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6AD8" w14:textId="74A7FC22" w:rsidR="00A11D99" w:rsidRPr="00A11D99" w:rsidRDefault="00D46504" w:rsidP="00A11D99">
      <w:pPr>
        <w:pStyle w:val="NormalnyWeb"/>
        <w:spacing w:line="360" w:lineRule="auto"/>
        <w:jc w:val="right"/>
        <w:rPr>
          <w:rStyle w:val="Pogrubienie"/>
          <w:rFonts w:asciiTheme="minorHAnsi" w:hAnsiTheme="minorHAnsi"/>
          <w:b w:val="0"/>
          <w:szCs w:val="20"/>
        </w:rPr>
      </w:pPr>
      <w:r>
        <w:rPr>
          <w:rStyle w:val="Pogrubienie"/>
          <w:rFonts w:asciiTheme="minorHAnsi" w:hAnsiTheme="minorHAnsi"/>
          <w:b w:val="0"/>
          <w:szCs w:val="20"/>
        </w:rPr>
        <w:t>Warszawa,</w:t>
      </w:r>
      <w:r w:rsidR="002F54C1">
        <w:rPr>
          <w:rStyle w:val="Pogrubienie"/>
          <w:rFonts w:asciiTheme="minorHAnsi" w:hAnsiTheme="minorHAnsi"/>
          <w:b w:val="0"/>
          <w:szCs w:val="20"/>
        </w:rPr>
        <w:t xml:space="preserve"> 04</w:t>
      </w:r>
      <w:r w:rsidR="00283293">
        <w:rPr>
          <w:rStyle w:val="Pogrubienie"/>
          <w:rFonts w:asciiTheme="minorHAnsi" w:hAnsiTheme="minorHAnsi"/>
          <w:b w:val="0"/>
          <w:szCs w:val="20"/>
        </w:rPr>
        <w:t>.10</w:t>
      </w:r>
      <w:r w:rsidR="00A11D99" w:rsidRPr="00A11D99">
        <w:rPr>
          <w:rStyle w:val="Pogrubienie"/>
          <w:rFonts w:asciiTheme="minorHAnsi" w:hAnsiTheme="minorHAnsi"/>
          <w:b w:val="0"/>
          <w:szCs w:val="20"/>
        </w:rPr>
        <w:t>.2021r.</w:t>
      </w:r>
    </w:p>
    <w:p w14:paraId="078395F9" w14:textId="77777777" w:rsidR="003F5756" w:rsidRPr="004D43FE" w:rsidRDefault="003F5756" w:rsidP="004D43FE">
      <w:pPr>
        <w:pStyle w:val="NormalnyWeb"/>
        <w:spacing w:line="360" w:lineRule="auto"/>
        <w:jc w:val="center"/>
        <w:rPr>
          <w:rStyle w:val="Pogrubienie"/>
          <w:rFonts w:asciiTheme="minorHAnsi" w:hAnsiTheme="minorHAnsi"/>
          <w:sz w:val="32"/>
          <w:szCs w:val="20"/>
        </w:rPr>
      </w:pPr>
      <w:r w:rsidRPr="004D43FE">
        <w:rPr>
          <w:rStyle w:val="Pogrubienie"/>
          <w:rFonts w:asciiTheme="minorHAnsi" w:hAnsiTheme="minorHAnsi"/>
          <w:sz w:val="32"/>
          <w:szCs w:val="20"/>
        </w:rPr>
        <w:t xml:space="preserve">OŚWIADCZENIE </w:t>
      </w:r>
      <w:r w:rsidR="007F449B" w:rsidRPr="004D43FE">
        <w:rPr>
          <w:rStyle w:val="Pogrubienie"/>
          <w:rFonts w:asciiTheme="minorHAnsi" w:hAnsiTheme="minorHAnsi"/>
          <w:sz w:val="32"/>
          <w:szCs w:val="20"/>
        </w:rPr>
        <w:t xml:space="preserve">GONET.TV </w:t>
      </w:r>
      <w:r w:rsidR="004D43FE" w:rsidRPr="004D43FE">
        <w:rPr>
          <w:rStyle w:val="Pogrubienie"/>
          <w:rFonts w:asciiTheme="minorHAnsi" w:hAnsiTheme="minorHAnsi"/>
          <w:sz w:val="32"/>
          <w:szCs w:val="20"/>
        </w:rPr>
        <w:t xml:space="preserve">DLA MEDIÓW </w:t>
      </w:r>
    </w:p>
    <w:p w14:paraId="1D588AEF" w14:textId="641F78CD" w:rsidR="00A11D99" w:rsidRPr="00A11D99" w:rsidRDefault="007F449B" w:rsidP="00CC693E">
      <w:pPr>
        <w:pStyle w:val="NormalnyWeb"/>
        <w:spacing w:line="360" w:lineRule="auto"/>
        <w:jc w:val="center"/>
        <w:rPr>
          <w:rFonts w:asciiTheme="minorHAnsi" w:hAnsiTheme="minorHAnsi"/>
          <w:szCs w:val="20"/>
        </w:rPr>
      </w:pPr>
      <w:r>
        <w:rPr>
          <w:rStyle w:val="Pogrubienie"/>
          <w:rFonts w:asciiTheme="minorHAnsi" w:hAnsiTheme="minorHAnsi"/>
          <w:szCs w:val="20"/>
        </w:rPr>
        <w:t>W sprawie</w:t>
      </w:r>
      <w:r w:rsidR="00D72F53">
        <w:rPr>
          <w:rStyle w:val="Pogrubienie"/>
          <w:rFonts w:asciiTheme="minorHAnsi" w:hAnsiTheme="minorHAnsi"/>
          <w:szCs w:val="20"/>
        </w:rPr>
        <w:t>:</w:t>
      </w:r>
      <w:r w:rsidR="00044406">
        <w:rPr>
          <w:rStyle w:val="Pogrubienie"/>
          <w:rFonts w:asciiTheme="minorHAnsi" w:hAnsiTheme="minorHAnsi"/>
          <w:szCs w:val="20"/>
        </w:rPr>
        <w:t xml:space="preserve"> </w:t>
      </w:r>
      <w:bookmarkStart w:id="0" w:name="_GoBack"/>
      <w:bookmarkEnd w:id="0"/>
      <w:r w:rsidR="004D355D">
        <w:fldChar w:fldCharType="begin"/>
      </w:r>
      <w:r w:rsidR="004D355D">
        <w:instrText xml:space="preserve"> HYPERLINK "http://gonet.tv/" \t "_blank" </w:instrText>
      </w:r>
      <w:r w:rsidR="004D355D">
        <w:fldChar w:fldCharType="separate"/>
      </w:r>
      <w:r w:rsidR="00A11D99" w:rsidRPr="00A11D99">
        <w:rPr>
          <w:rStyle w:val="Hipercze"/>
          <w:rFonts w:asciiTheme="minorHAnsi" w:hAnsiTheme="minorHAnsi"/>
          <w:b/>
          <w:bCs/>
          <w:szCs w:val="20"/>
        </w:rPr>
        <w:t>GONET.TV</w:t>
      </w:r>
      <w:r w:rsidR="004D355D">
        <w:rPr>
          <w:rStyle w:val="Hipercze"/>
          <w:rFonts w:asciiTheme="minorHAnsi" w:hAnsiTheme="minorHAnsi"/>
          <w:b/>
          <w:bCs/>
          <w:szCs w:val="20"/>
        </w:rPr>
        <w:fldChar w:fldCharType="end"/>
      </w:r>
      <w:r w:rsidR="00A11D99" w:rsidRPr="00A11D99">
        <w:rPr>
          <w:rStyle w:val="Pogrubienie"/>
          <w:rFonts w:asciiTheme="minorHAnsi" w:hAnsiTheme="minorHAnsi"/>
          <w:szCs w:val="20"/>
        </w:rPr>
        <w:t> walczy o prawa polskich widzów</w:t>
      </w:r>
      <w:r w:rsidR="00910C04">
        <w:rPr>
          <w:rStyle w:val="Pogrubienie"/>
          <w:rFonts w:asciiTheme="minorHAnsi" w:hAnsiTheme="minorHAnsi"/>
          <w:szCs w:val="20"/>
        </w:rPr>
        <w:t xml:space="preserve"> i </w:t>
      </w:r>
      <w:r w:rsidR="00CC693E">
        <w:rPr>
          <w:rStyle w:val="Pogrubienie"/>
          <w:rFonts w:asciiTheme="minorHAnsi" w:hAnsiTheme="minorHAnsi"/>
          <w:szCs w:val="20"/>
        </w:rPr>
        <w:t>c</w:t>
      </w:r>
      <w:r w:rsidR="00910C04">
        <w:rPr>
          <w:rStyle w:val="Pogrubienie"/>
          <w:rFonts w:asciiTheme="minorHAnsi" w:hAnsiTheme="minorHAnsi"/>
          <w:szCs w:val="20"/>
        </w:rPr>
        <w:t xml:space="preserve">hce im prezentować pełną ofertę stacji </w:t>
      </w:r>
      <w:r w:rsidR="00CC693E">
        <w:rPr>
          <w:rStyle w:val="Pogrubienie"/>
          <w:rFonts w:asciiTheme="minorHAnsi" w:hAnsiTheme="minorHAnsi"/>
          <w:szCs w:val="20"/>
        </w:rPr>
        <w:t>TVP3</w:t>
      </w:r>
    </w:p>
    <w:p w14:paraId="68D6A4CD" w14:textId="77777777" w:rsidR="00301908" w:rsidRDefault="00A11D99" w:rsidP="00A11D99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A11D99">
        <w:rPr>
          <w:rFonts w:asciiTheme="minorHAnsi" w:hAnsiTheme="minorHAnsi"/>
          <w:szCs w:val="20"/>
        </w:rPr>
        <w:t xml:space="preserve">Sytuacja dotycząca telewizji internetowych, które działają na zasadzie OTT (internetowa telewizja bez stałego połączenia), w dalszym ciągu nie jest </w:t>
      </w:r>
      <w:r w:rsidR="00301908">
        <w:rPr>
          <w:rFonts w:asciiTheme="minorHAnsi" w:hAnsiTheme="minorHAnsi"/>
          <w:szCs w:val="20"/>
        </w:rPr>
        <w:t xml:space="preserve">w pełni transparentna i zrozumiała </w:t>
      </w:r>
      <w:r w:rsidRPr="00A11D99">
        <w:rPr>
          <w:rFonts w:asciiTheme="minorHAnsi" w:hAnsiTheme="minorHAnsi"/>
          <w:szCs w:val="20"/>
        </w:rPr>
        <w:t xml:space="preserve">na polskim rynku. Nie są jasne ani prawa, jakie przysługują dostawcom takiej usługi, ani obowiązki, które dana usługa musi spełnić. </w:t>
      </w:r>
    </w:p>
    <w:p w14:paraId="0D7D2C3C" w14:textId="77777777" w:rsidR="00A11D99" w:rsidRPr="00A11D99" w:rsidRDefault="00301908" w:rsidP="00A11D99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Stąd, </w:t>
      </w:r>
      <w:hyperlink r:id="rId7" w:tgtFrame="_blank" w:history="1">
        <w:r w:rsidR="00A11D99" w:rsidRPr="00A11D99">
          <w:rPr>
            <w:rStyle w:val="Hipercze"/>
            <w:rFonts w:asciiTheme="minorHAnsi" w:hAnsiTheme="minorHAnsi"/>
            <w:szCs w:val="20"/>
          </w:rPr>
          <w:t>GONET.TV</w:t>
        </w:r>
      </w:hyperlink>
      <w:r>
        <w:rPr>
          <w:rFonts w:asciiTheme="minorHAnsi" w:hAnsiTheme="minorHAnsi"/>
          <w:szCs w:val="20"/>
        </w:rPr>
        <w:t xml:space="preserve"> jako jeden </w:t>
      </w:r>
      <w:r w:rsidRPr="00A11D99">
        <w:rPr>
          <w:rFonts w:asciiTheme="minorHAnsi" w:hAnsiTheme="minorHAnsi"/>
          <w:szCs w:val="20"/>
        </w:rPr>
        <w:t>z głównych dos</w:t>
      </w:r>
      <w:r>
        <w:rPr>
          <w:rFonts w:asciiTheme="minorHAnsi" w:hAnsiTheme="minorHAnsi"/>
          <w:szCs w:val="20"/>
        </w:rPr>
        <w:t>tawców OTT w Europie Środkowej,</w:t>
      </w:r>
      <w:r w:rsidR="00CE235E">
        <w:rPr>
          <w:rFonts w:asciiTheme="minorHAnsi" w:hAnsiTheme="minorHAnsi"/>
          <w:szCs w:val="20"/>
        </w:rPr>
        <w:t xml:space="preserve"> postanowił rozpocząć walkę</w:t>
      </w:r>
      <w:r w:rsidR="00A11D99" w:rsidRPr="00A11D99">
        <w:rPr>
          <w:rFonts w:asciiTheme="minorHAnsi" w:hAnsiTheme="minorHAnsi"/>
          <w:szCs w:val="20"/>
        </w:rPr>
        <w:t xml:space="preserve"> o </w:t>
      </w:r>
      <w:r w:rsidR="00CE235E">
        <w:rPr>
          <w:rFonts w:asciiTheme="minorHAnsi" w:hAnsiTheme="minorHAnsi"/>
          <w:szCs w:val="20"/>
        </w:rPr>
        <w:t xml:space="preserve">pełne </w:t>
      </w:r>
      <w:r w:rsidR="00A11D99" w:rsidRPr="00A11D99">
        <w:rPr>
          <w:rFonts w:asciiTheme="minorHAnsi" w:hAnsiTheme="minorHAnsi"/>
          <w:szCs w:val="20"/>
        </w:rPr>
        <w:t xml:space="preserve">prawa swoich użytkowników. Czeski dostawca chce nie tylko oferować lepszą alternatywę dla IPTV (telewizji internetowej z dekoderem) i </w:t>
      </w:r>
      <w:r w:rsidR="00A50567">
        <w:rPr>
          <w:rFonts w:asciiTheme="minorHAnsi" w:hAnsiTheme="minorHAnsi"/>
          <w:szCs w:val="20"/>
        </w:rPr>
        <w:t>TV</w:t>
      </w:r>
      <w:r w:rsidR="00A11D99" w:rsidRPr="00A11D99">
        <w:rPr>
          <w:rFonts w:asciiTheme="minorHAnsi" w:hAnsiTheme="minorHAnsi"/>
          <w:szCs w:val="20"/>
        </w:rPr>
        <w:t xml:space="preserve"> satelitarnej, lecz także wywalczyć równe prawa dla </w:t>
      </w:r>
      <w:r w:rsidR="006F65A7">
        <w:rPr>
          <w:rFonts w:asciiTheme="minorHAnsi" w:hAnsiTheme="minorHAnsi"/>
          <w:szCs w:val="20"/>
        </w:rPr>
        <w:t>firm oferujących</w:t>
      </w:r>
      <w:r w:rsidR="00A11D99" w:rsidRPr="00A11D99">
        <w:rPr>
          <w:rFonts w:asciiTheme="minorHAnsi" w:hAnsiTheme="minorHAnsi"/>
          <w:szCs w:val="20"/>
        </w:rPr>
        <w:t xml:space="preserve"> OTT w Polsce, ja</w:t>
      </w:r>
      <w:r>
        <w:rPr>
          <w:rFonts w:asciiTheme="minorHAnsi" w:hAnsiTheme="minorHAnsi"/>
          <w:szCs w:val="20"/>
        </w:rPr>
        <w:t>kie przysługują właśnie dostawcom</w:t>
      </w:r>
      <w:r w:rsidR="00A11D99" w:rsidRPr="00A11D99">
        <w:rPr>
          <w:rFonts w:asciiTheme="minorHAnsi" w:hAnsiTheme="minorHAnsi"/>
          <w:szCs w:val="20"/>
        </w:rPr>
        <w:t xml:space="preserve"> wspomnianych telewizji. Jednym z punktów zapalnych </w:t>
      </w:r>
      <w:r w:rsidR="00F069B3">
        <w:rPr>
          <w:rFonts w:asciiTheme="minorHAnsi" w:hAnsiTheme="minorHAnsi"/>
          <w:szCs w:val="20"/>
        </w:rPr>
        <w:t xml:space="preserve">jest </w:t>
      </w:r>
      <w:r w:rsidR="004D0928">
        <w:rPr>
          <w:rFonts w:asciiTheme="minorHAnsi" w:hAnsiTheme="minorHAnsi"/>
          <w:szCs w:val="20"/>
        </w:rPr>
        <w:t xml:space="preserve">ostatnie </w:t>
      </w:r>
      <w:r w:rsidR="00A11D99" w:rsidRPr="00A11D99">
        <w:rPr>
          <w:rFonts w:asciiTheme="minorHAnsi" w:hAnsiTheme="minorHAnsi"/>
          <w:szCs w:val="20"/>
        </w:rPr>
        <w:t>wyłącznie z oferty wszystkich regionalnych kanałów TVP 3 w ramach usługi </w:t>
      </w:r>
      <w:hyperlink r:id="rId8" w:tgtFrame="_blank" w:history="1">
        <w:r w:rsidR="00A11D99" w:rsidRPr="00A11D99">
          <w:rPr>
            <w:rStyle w:val="Hipercze"/>
            <w:rFonts w:asciiTheme="minorHAnsi" w:hAnsiTheme="minorHAnsi"/>
            <w:szCs w:val="20"/>
          </w:rPr>
          <w:t>GONET.TV</w:t>
        </w:r>
      </w:hyperlink>
      <w:r w:rsidR="00A11D99" w:rsidRPr="00A11D99">
        <w:rPr>
          <w:rFonts w:asciiTheme="minorHAnsi" w:hAnsiTheme="minorHAnsi"/>
          <w:szCs w:val="20"/>
        </w:rPr>
        <w:t>.</w:t>
      </w:r>
    </w:p>
    <w:p w14:paraId="1616B285" w14:textId="487C9638" w:rsidR="00A11D99" w:rsidRPr="00A11D99" w:rsidRDefault="00F069B3" w:rsidP="00A11D99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Zgodnie z prawem</w:t>
      </w:r>
      <w:r w:rsidR="00A11D99" w:rsidRPr="00A11D99">
        <w:rPr>
          <w:rFonts w:asciiTheme="minorHAnsi" w:hAnsiTheme="minorHAnsi"/>
          <w:szCs w:val="20"/>
        </w:rPr>
        <w:t xml:space="preserve">, wszyscy dostawcy </w:t>
      </w:r>
      <w:r w:rsidR="00A50567">
        <w:rPr>
          <w:rFonts w:asciiTheme="minorHAnsi" w:hAnsiTheme="minorHAnsi"/>
          <w:szCs w:val="20"/>
        </w:rPr>
        <w:t>TV</w:t>
      </w:r>
      <w:r w:rsidR="00A11D99" w:rsidRPr="00A11D99">
        <w:rPr>
          <w:rFonts w:asciiTheme="minorHAnsi" w:hAnsiTheme="minorHAnsi"/>
          <w:szCs w:val="20"/>
        </w:rPr>
        <w:t xml:space="preserve"> w Polsce są zobowiązani do emitowania kanałów TVP1, TVP2 oraz jednego z regionalnych kanałów TVP3. W przypadku lokalnego dostawcy telewizji światłowodowej, takie rozporządzenie j</w:t>
      </w:r>
      <w:r w:rsidR="00A11D99" w:rsidRPr="00355398">
        <w:rPr>
          <w:rFonts w:asciiTheme="minorHAnsi" w:hAnsiTheme="minorHAnsi"/>
          <w:szCs w:val="20"/>
        </w:rPr>
        <w:t xml:space="preserve">est jak najbardziej sensowne. </w:t>
      </w:r>
      <w:r w:rsidR="00717DF8">
        <w:rPr>
          <w:rFonts w:asciiTheme="minorHAnsi" w:hAnsiTheme="minorHAnsi"/>
          <w:szCs w:val="20"/>
        </w:rPr>
        <w:t xml:space="preserve">Z kolei, w sytuacji kiedy telewizja jest o </w:t>
      </w:r>
      <w:r w:rsidRPr="00355398">
        <w:rPr>
          <w:rFonts w:asciiTheme="minorHAnsi" w:hAnsiTheme="minorHAnsi"/>
          <w:szCs w:val="20"/>
        </w:rPr>
        <w:t>zasięgu ogólno</w:t>
      </w:r>
      <w:r w:rsidR="00A11D99" w:rsidRPr="00355398">
        <w:rPr>
          <w:rFonts w:asciiTheme="minorHAnsi" w:hAnsiTheme="minorHAnsi"/>
          <w:szCs w:val="20"/>
        </w:rPr>
        <w:t xml:space="preserve">polskim, </w:t>
      </w:r>
      <w:r w:rsidR="00717DF8">
        <w:rPr>
          <w:rFonts w:asciiTheme="minorHAnsi" w:hAnsiTheme="minorHAnsi"/>
          <w:szCs w:val="20"/>
        </w:rPr>
        <w:t xml:space="preserve">np. dostawcy TV </w:t>
      </w:r>
      <w:r w:rsidR="00DC7CF4" w:rsidRPr="00355398">
        <w:rPr>
          <w:rFonts w:asciiTheme="minorHAnsi" w:hAnsiTheme="minorHAnsi"/>
          <w:szCs w:val="20"/>
        </w:rPr>
        <w:t xml:space="preserve">OTT, </w:t>
      </w:r>
      <w:r w:rsidR="00851086" w:rsidRPr="00355398">
        <w:rPr>
          <w:rFonts w:asciiTheme="minorHAnsi" w:hAnsiTheme="minorHAnsi"/>
          <w:szCs w:val="20"/>
        </w:rPr>
        <w:t xml:space="preserve">koniecznym jest prezentowanie pełnej oferty, tj. wszystkich stacji kanałów lokalnych </w:t>
      </w:r>
      <w:r w:rsidR="00DC7CF4" w:rsidRPr="00355398">
        <w:rPr>
          <w:rFonts w:asciiTheme="minorHAnsi" w:hAnsiTheme="minorHAnsi"/>
          <w:szCs w:val="20"/>
        </w:rPr>
        <w:t>TVP3</w:t>
      </w:r>
      <w:r w:rsidR="00851086" w:rsidRPr="00355398">
        <w:rPr>
          <w:rFonts w:asciiTheme="minorHAnsi" w:hAnsiTheme="minorHAnsi"/>
          <w:szCs w:val="20"/>
        </w:rPr>
        <w:t xml:space="preserve">. </w:t>
      </w:r>
      <w:r w:rsidR="00355398" w:rsidRPr="00355398">
        <w:rPr>
          <w:rFonts w:asciiTheme="minorHAnsi" w:hAnsiTheme="minorHAnsi"/>
          <w:szCs w:val="20"/>
        </w:rPr>
        <w:t>Dzięki</w:t>
      </w:r>
      <w:r w:rsidR="00851086" w:rsidRPr="00355398">
        <w:rPr>
          <w:rFonts w:asciiTheme="minorHAnsi" w:hAnsiTheme="minorHAnsi"/>
          <w:szCs w:val="20"/>
        </w:rPr>
        <w:t xml:space="preserve"> czemu każdy widz</w:t>
      </w:r>
      <w:r w:rsidR="00355398" w:rsidRPr="00355398">
        <w:rPr>
          <w:rFonts w:asciiTheme="minorHAnsi" w:hAnsiTheme="minorHAnsi"/>
          <w:szCs w:val="20"/>
        </w:rPr>
        <w:t xml:space="preserve"> takich platform</w:t>
      </w:r>
      <w:r w:rsidR="00851086" w:rsidRPr="00355398">
        <w:rPr>
          <w:rFonts w:asciiTheme="minorHAnsi" w:hAnsiTheme="minorHAnsi"/>
          <w:szCs w:val="20"/>
        </w:rPr>
        <w:t xml:space="preserve"> może zapoznać się z informacjami z interesującego go regionu Polski. </w:t>
      </w:r>
    </w:p>
    <w:p w14:paraId="7FCB5F0C" w14:textId="77777777" w:rsidR="00A11D99" w:rsidRPr="00A11D99" w:rsidRDefault="00A11D99" w:rsidP="00A11D99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A11D99">
        <w:rPr>
          <w:rFonts w:asciiTheme="minorHAnsi" w:hAnsiTheme="minorHAnsi"/>
          <w:szCs w:val="20"/>
        </w:rPr>
        <w:t>W tej kwestii</w:t>
      </w:r>
      <w:r w:rsidR="00E40039">
        <w:rPr>
          <w:rFonts w:asciiTheme="minorHAnsi" w:hAnsiTheme="minorHAnsi"/>
          <w:szCs w:val="20"/>
        </w:rPr>
        <w:t>,</w:t>
      </w:r>
      <w:r w:rsidRPr="00A11D99">
        <w:rPr>
          <w:rFonts w:asciiTheme="minorHAnsi" w:hAnsiTheme="minorHAnsi"/>
          <w:szCs w:val="20"/>
        </w:rPr>
        <w:t> </w:t>
      </w:r>
      <w:r w:rsidR="00D71E49">
        <w:rPr>
          <w:rFonts w:asciiTheme="minorHAnsi" w:hAnsiTheme="minorHAnsi"/>
          <w:szCs w:val="20"/>
        </w:rPr>
        <w:t xml:space="preserve">platforma </w:t>
      </w:r>
      <w:hyperlink r:id="rId9" w:tgtFrame="_blank" w:history="1">
        <w:r w:rsidRPr="00A11D99">
          <w:rPr>
            <w:rStyle w:val="Hipercze"/>
            <w:rFonts w:asciiTheme="minorHAnsi" w:hAnsiTheme="minorHAnsi"/>
            <w:szCs w:val="20"/>
          </w:rPr>
          <w:t>GONET.TV</w:t>
        </w:r>
      </w:hyperlink>
      <w:r w:rsidRPr="00A11D99">
        <w:rPr>
          <w:rFonts w:asciiTheme="minorHAnsi" w:hAnsiTheme="minorHAnsi"/>
          <w:szCs w:val="20"/>
        </w:rPr>
        <w:t> </w:t>
      </w:r>
      <w:r w:rsidRPr="00355398">
        <w:rPr>
          <w:rFonts w:asciiTheme="minorHAnsi" w:hAnsiTheme="minorHAnsi"/>
          <w:szCs w:val="20"/>
        </w:rPr>
        <w:t xml:space="preserve">zwróciła się do Krajowej Rady Radiofonii i Telewizji z zapytaniem o możliwość emisji wszystkich kanałów regionalnych TVP3 – co jest </w:t>
      </w:r>
      <w:r w:rsidR="00D71E49" w:rsidRPr="00355398">
        <w:rPr>
          <w:rFonts w:asciiTheme="minorHAnsi" w:hAnsiTheme="minorHAnsi"/>
          <w:szCs w:val="20"/>
        </w:rPr>
        <w:t xml:space="preserve">w końcu </w:t>
      </w:r>
      <w:r w:rsidRPr="00355398">
        <w:rPr>
          <w:rFonts w:asciiTheme="minorHAnsi" w:hAnsiTheme="minorHAnsi"/>
          <w:szCs w:val="20"/>
        </w:rPr>
        <w:t xml:space="preserve">najbardziej logicznym rozwiązaniem, </w:t>
      </w:r>
      <w:r w:rsidR="00D71E49" w:rsidRPr="00355398">
        <w:rPr>
          <w:rFonts w:asciiTheme="minorHAnsi" w:hAnsiTheme="minorHAnsi"/>
          <w:szCs w:val="20"/>
        </w:rPr>
        <w:t xml:space="preserve">zwłaszcza że </w:t>
      </w:r>
      <w:r w:rsidRPr="00355398">
        <w:rPr>
          <w:rFonts w:asciiTheme="minorHAnsi" w:hAnsiTheme="minorHAnsi"/>
          <w:szCs w:val="20"/>
        </w:rPr>
        <w:t xml:space="preserve">widzowie </w:t>
      </w:r>
      <w:r w:rsidR="00D71E49" w:rsidRPr="00355398">
        <w:rPr>
          <w:rFonts w:asciiTheme="minorHAnsi" w:hAnsiTheme="minorHAnsi"/>
          <w:szCs w:val="20"/>
        </w:rPr>
        <w:t xml:space="preserve">serwisu </w:t>
      </w:r>
      <w:r w:rsidRPr="00355398">
        <w:rPr>
          <w:rFonts w:asciiTheme="minorHAnsi" w:hAnsiTheme="minorHAnsi"/>
          <w:szCs w:val="20"/>
        </w:rPr>
        <w:t xml:space="preserve">mieszkają w każdym zakątku </w:t>
      </w:r>
      <w:r w:rsidR="00D71E49" w:rsidRPr="00355398">
        <w:rPr>
          <w:rFonts w:asciiTheme="minorHAnsi" w:hAnsiTheme="minorHAnsi"/>
          <w:szCs w:val="20"/>
        </w:rPr>
        <w:t>Polski</w:t>
      </w:r>
      <w:r w:rsidRPr="00355398">
        <w:rPr>
          <w:rFonts w:asciiTheme="minorHAnsi" w:hAnsiTheme="minorHAnsi"/>
          <w:szCs w:val="20"/>
        </w:rPr>
        <w:t xml:space="preserve">. </w:t>
      </w:r>
      <w:r w:rsidR="00B53E78" w:rsidRPr="00355398">
        <w:rPr>
          <w:rFonts w:asciiTheme="minorHAnsi" w:hAnsiTheme="minorHAnsi"/>
          <w:szCs w:val="20"/>
        </w:rPr>
        <w:t>W odpowiedzi, f</w:t>
      </w:r>
      <w:r w:rsidRPr="00355398">
        <w:rPr>
          <w:rFonts w:asciiTheme="minorHAnsi" w:hAnsiTheme="minorHAnsi"/>
          <w:szCs w:val="20"/>
        </w:rPr>
        <w:t xml:space="preserve">irma TVP S.A. </w:t>
      </w:r>
      <w:r w:rsidR="00B57235" w:rsidRPr="00355398">
        <w:rPr>
          <w:rFonts w:asciiTheme="minorHAnsi" w:hAnsiTheme="minorHAnsi"/>
          <w:szCs w:val="20"/>
        </w:rPr>
        <w:t>usunęła</w:t>
      </w:r>
      <w:r w:rsidR="00B53E78" w:rsidRPr="00355398">
        <w:rPr>
          <w:rFonts w:asciiTheme="minorHAnsi" w:hAnsiTheme="minorHAnsi"/>
          <w:szCs w:val="20"/>
        </w:rPr>
        <w:t xml:space="preserve"> </w:t>
      </w:r>
      <w:r w:rsidR="008B54C8" w:rsidRPr="00355398">
        <w:rPr>
          <w:rFonts w:asciiTheme="minorHAnsi" w:hAnsiTheme="minorHAnsi"/>
          <w:szCs w:val="20"/>
        </w:rPr>
        <w:t>wszystkie kanały regionalne</w:t>
      </w:r>
      <w:r w:rsidR="00B53E78" w:rsidRPr="00355398">
        <w:rPr>
          <w:rFonts w:asciiTheme="minorHAnsi" w:hAnsiTheme="minorHAnsi"/>
          <w:szCs w:val="20"/>
        </w:rPr>
        <w:t xml:space="preserve"> TVP 3</w:t>
      </w:r>
      <w:r w:rsidR="004D0928" w:rsidRPr="00355398">
        <w:rPr>
          <w:rFonts w:asciiTheme="minorHAnsi" w:hAnsiTheme="minorHAnsi"/>
          <w:szCs w:val="20"/>
        </w:rPr>
        <w:t xml:space="preserve"> z oferty GONET.TV</w:t>
      </w:r>
      <w:r w:rsidR="00B53E78" w:rsidRPr="00355398">
        <w:rPr>
          <w:rFonts w:asciiTheme="minorHAnsi" w:hAnsiTheme="minorHAnsi"/>
          <w:szCs w:val="20"/>
        </w:rPr>
        <w:t xml:space="preserve">, pozostawiając jedynie </w:t>
      </w:r>
      <w:r w:rsidR="008B54C8" w:rsidRPr="00355398">
        <w:rPr>
          <w:rFonts w:asciiTheme="minorHAnsi" w:hAnsiTheme="minorHAnsi"/>
          <w:szCs w:val="20"/>
        </w:rPr>
        <w:t>sygnał</w:t>
      </w:r>
      <w:r w:rsidR="00B53E78" w:rsidRPr="00355398">
        <w:rPr>
          <w:rFonts w:asciiTheme="minorHAnsi" w:hAnsiTheme="minorHAnsi"/>
          <w:szCs w:val="20"/>
        </w:rPr>
        <w:t xml:space="preserve"> </w:t>
      </w:r>
      <w:r w:rsidRPr="00355398">
        <w:rPr>
          <w:rFonts w:asciiTheme="minorHAnsi" w:hAnsiTheme="minorHAnsi"/>
          <w:szCs w:val="20"/>
        </w:rPr>
        <w:t>oddziału katowickiego.</w:t>
      </w:r>
    </w:p>
    <w:p w14:paraId="380A3B2F" w14:textId="77777777" w:rsidR="00A11D99" w:rsidRPr="00A11D99" w:rsidRDefault="00A11D99" w:rsidP="00A11D99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A11D99">
        <w:rPr>
          <w:rFonts w:asciiTheme="minorHAnsi" w:hAnsiTheme="minorHAnsi"/>
          <w:szCs w:val="20"/>
        </w:rPr>
        <w:lastRenderedPageBreak/>
        <w:t xml:space="preserve">W naszej opinii, takie działania </w:t>
      </w:r>
      <w:r w:rsidR="00137228">
        <w:rPr>
          <w:rFonts w:asciiTheme="minorHAnsi" w:hAnsiTheme="minorHAnsi"/>
          <w:szCs w:val="20"/>
        </w:rPr>
        <w:t xml:space="preserve">to ograniczanie </w:t>
      </w:r>
      <w:r w:rsidR="00137228" w:rsidRPr="00A11D99">
        <w:rPr>
          <w:rFonts w:asciiTheme="minorHAnsi" w:hAnsiTheme="minorHAnsi"/>
          <w:szCs w:val="20"/>
        </w:rPr>
        <w:t xml:space="preserve">prawa każdego obywatela do informacji </w:t>
      </w:r>
      <w:r w:rsidR="00137228">
        <w:rPr>
          <w:rFonts w:asciiTheme="minorHAnsi" w:hAnsiTheme="minorHAnsi"/>
          <w:szCs w:val="20"/>
        </w:rPr>
        <w:t>na temat aktualności</w:t>
      </w:r>
      <w:r w:rsidR="00D316C6">
        <w:rPr>
          <w:rFonts w:asciiTheme="minorHAnsi" w:hAnsiTheme="minorHAnsi"/>
          <w:szCs w:val="20"/>
        </w:rPr>
        <w:t xml:space="preserve"> z regionu</w:t>
      </w:r>
      <w:r w:rsidR="00137228">
        <w:rPr>
          <w:rFonts w:asciiTheme="minorHAnsi" w:hAnsiTheme="minorHAnsi"/>
          <w:szCs w:val="20"/>
        </w:rPr>
        <w:t>. Jest to także przejaw dyskryminacji</w:t>
      </w:r>
      <w:r w:rsidRPr="00A11D99">
        <w:rPr>
          <w:rFonts w:asciiTheme="minorHAnsi" w:hAnsiTheme="minorHAnsi"/>
          <w:szCs w:val="20"/>
        </w:rPr>
        <w:t xml:space="preserve">, </w:t>
      </w:r>
      <w:r w:rsidR="001C2403">
        <w:rPr>
          <w:rFonts w:asciiTheme="minorHAnsi" w:hAnsiTheme="minorHAnsi"/>
          <w:szCs w:val="20"/>
        </w:rPr>
        <w:t>z którą</w:t>
      </w:r>
      <w:r w:rsidRPr="00A11D99">
        <w:rPr>
          <w:rFonts w:asciiTheme="minorHAnsi" w:hAnsiTheme="minorHAnsi"/>
          <w:szCs w:val="20"/>
        </w:rPr>
        <w:t xml:space="preserve"> postanowiliśmy walczyć. Wierzymy, że </w:t>
      </w:r>
      <w:r w:rsidR="00E47263">
        <w:rPr>
          <w:rFonts w:asciiTheme="minorHAnsi" w:hAnsiTheme="minorHAnsi"/>
          <w:szCs w:val="20"/>
        </w:rPr>
        <w:t xml:space="preserve">w naszej batalii </w:t>
      </w:r>
      <w:r w:rsidR="002E7D92">
        <w:rPr>
          <w:rFonts w:asciiTheme="minorHAnsi" w:hAnsiTheme="minorHAnsi"/>
          <w:szCs w:val="20"/>
        </w:rPr>
        <w:t>zyskamy wsparcie z wielu stron</w:t>
      </w:r>
      <w:r w:rsidR="00192FE3">
        <w:rPr>
          <w:rFonts w:asciiTheme="minorHAnsi" w:hAnsiTheme="minorHAnsi"/>
          <w:szCs w:val="20"/>
        </w:rPr>
        <w:t>, z</w:t>
      </w:r>
      <w:r w:rsidR="002E7D92">
        <w:rPr>
          <w:rFonts w:asciiTheme="minorHAnsi" w:hAnsiTheme="minorHAnsi"/>
          <w:szCs w:val="20"/>
        </w:rPr>
        <w:t xml:space="preserve">arówno naszych widzów, jak i innych dostawców </w:t>
      </w:r>
      <w:r w:rsidRPr="00A11D99">
        <w:rPr>
          <w:rFonts w:asciiTheme="minorHAnsi" w:hAnsiTheme="minorHAnsi"/>
          <w:szCs w:val="20"/>
        </w:rPr>
        <w:t xml:space="preserve">OTT w </w:t>
      </w:r>
      <w:r w:rsidR="002E7D92">
        <w:rPr>
          <w:rFonts w:asciiTheme="minorHAnsi" w:hAnsiTheme="minorHAnsi"/>
          <w:szCs w:val="20"/>
        </w:rPr>
        <w:t xml:space="preserve">Polsce. </w:t>
      </w:r>
      <w:r w:rsidR="00192FE3">
        <w:rPr>
          <w:rFonts w:asciiTheme="minorHAnsi" w:hAnsiTheme="minorHAnsi"/>
          <w:szCs w:val="20"/>
        </w:rPr>
        <w:t xml:space="preserve">Przyświeca nam wszak  uniwersalny cel - </w:t>
      </w:r>
      <w:r w:rsidRPr="00A11D99">
        <w:rPr>
          <w:rFonts w:asciiTheme="minorHAnsi" w:hAnsiTheme="minorHAnsi"/>
          <w:szCs w:val="20"/>
        </w:rPr>
        <w:t xml:space="preserve">by wywalczyć prawo do informacji dla wszystkich </w:t>
      </w:r>
      <w:r w:rsidR="00C51CB5">
        <w:rPr>
          <w:rFonts w:asciiTheme="minorHAnsi" w:hAnsiTheme="minorHAnsi"/>
          <w:szCs w:val="20"/>
        </w:rPr>
        <w:t>widzów</w:t>
      </w:r>
      <w:r w:rsidRPr="00A11D99">
        <w:rPr>
          <w:rFonts w:asciiTheme="minorHAnsi" w:hAnsiTheme="minorHAnsi"/>
          <w:szCs w:val="20"/>
        </w:rPr>
        <w:t>.</w:t>
      </w:r>
    </w:p>
    <w:p w14:paraId="7B8D3C3C" w14:textId="77777777" w:rsidR="00A11D99" w:rsidRPr="00A11D99" w:rsidRDefault="00A11D99" w:rsidP="00A11D99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A11D99">
        <w:rPr>
          <w:rFonts w:asciiTheme="minorHAnsi" w:hAnsiTheme="minorHAnsi"/>
          <w:szCs w:val="20"/>
        </w:rPr>
        <w:t>Firma </w:t>
      </w:r>
      <w:hyperlink r:id="rId10" w:tgtFrame="_blank" w:history="1">
        <w:r w:rsidRPr="00A11D99">
          <w:rPr>
            <w:rStyle w:val="Hipercze"/>
            <w:rFonts w:asciiTheme="minorHAnsi" w:hAnsiTheme="minorHAnsi"/>
            <w:szCs w:val="20"/>
          </w:rPr>
          <w:t>GONET.TV</w:t>
        </w:r>
      </w:hyperlink>
      <w:r w:rsidRPr="00A11D99">
        <w:rPr>
          <w:rFonts w:asciiTheme="minorHAnsi" w:hAnsiTheme="minorHAnsi"/>
          <w:szCs w:val="20"/>
        </w:rPr>
        <w:t> oferuje telewizję internetową również w innych krajach Europy Środkowej i w żadnym z nich nie spotkała się z tyloma utrudnieniami, a już nigdy ze strony telewizji publicznej.</w:t>
      </w:r>
    </w:p>
    <w:p w14:paraId="744CB28B" w14:textId="77777777" w:rsidR="00F00FE1" w:rsidRDefault="00A11D99" w:rsidP="00F00FE1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A11D99">
        <w:rPr>
          <w:rFonts w:asciiTheme="minorHAnsi" w:hAnsiTheme="minorHAnsi"/>
          <w:szCs w:val="20"/>
        </w:rPr>
        <w:t xml:space="preserve">Chcemy i będziemy walczyć o </w:t>
      </w:r>
      <w:r w:rsidR="00AA38C2">
        <w:rPr>
          <w:rFonts w:asciiTheme="minorHAnsi" w:hAnsiTheme="minorHAnsi"/>
          <w:szCs w:val="20"/>
        </w:rPr>
        <w:t xml:space="preserve">prawa dla </w:t>
      </w:r>
      <w:r w:rsidRPr="00A11D99">
        <w:rPr>
          <w:rFonts w:asciiTheme="minorHAnsi" w:hAnsiTheme="minorHAnsi"/>
          <w:szCs w:val="20"/>
        </w:rPr>
        <w:t>naszych widzów!</w:t>
      </w:r>
    </w:p>
    <w:p w14:paraId="3D6A7C4D" w14:textId="77777777" w:rsidR="003465C3" w:rsidRPr="001025F2" w:rsidRDefault="003465C3" w:rsidP="00F00FE1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</w:p>
    <w:p w14:paraId="392F6EEA" w14:textId="4ADA797F" w:rsidR="00F00FE1" w:rsidRPr="002F54C1" w:rsidRDefault="00DC7CF4" w:rsidP="00F00FE1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2F54C1">
        <w:rPr>
          <w:rFonts w:asciiTheme="minorHAnsi" w:hAnsiTheme="minorHAnsi"/>
          <w:szCs w:val="20"/>
        </w:rPr>
        <w:t>Pavel Górecki</w:t>
      </w:r>
    </w:p>
    <w:p w14:paraId="6BBED1C9" w14:textId="3CC7100D" w:rsidR="00F00FE1" w:rsidRPr="002F54C1" w:rsidRDefault="00E16E55" w:rsidP="00F00FE1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2F54C1">
        <w:rPr>
          <w:rFonts w:asciiTheme="minorHAnsi" w:hAnsiTheme="minorHAnsi"/>
          <w:szCs w:val="20"/>
        </w:rPr>
        <w:t>P</w:t>
      </w:r>
      <w:r w:rsidR="00DC7CF4" w:rsidRPr="002F54C1">
        <w:rPr>
          <w:rFonts w:asciiTheme="minorHAnsi" w:hAnsiTheme="minorHAnsi"/>
          <w:szCs w:val="20"/>
        </w:rPr>
        <w:t>rezes</w:t>
      </w:r>
      <w:r w:rsidRPr="002F54C1">
        <w:rPr>
          <w:rFonts w:asciiTheme="minorHAnsi" w:hAnsiTheme="minorHAnsi"/>
          <w:szCs w:val="20"/>
        </w:rPr>
        <w:t xml:space="preserve"> zarządu</w:t>
      </w:r>
    </w:p>
    <w:p w14:paraId="1282F080" w14:textId="77777777" w:rsidR="00F00FE1" w:rsidRPr="002F54C1" w:rsidRDefault="00F00FE1" w:rsidP="00F00FE1">
      <w:pPr>
        <w:pStyle w:val="NormalnyWeb"/>
        <w:spacing w:line="360" w:lineRule="auto"/>
        <w:jc w:val="both"/>
        <w:rPr>
          <w:rFonts w:asciiTheme="minorHAnsi" w:hAnsiTheme="minorHAnsi"/>
          <w:szCs w:val="20"/>
        </w:rPr>
      </w:pPr>
      <w:r w:rsidRPr="002F54C1">
        <w:rPr>
          <w:rFonts w:asciiTheme="minorHAnsi" w:hAnsiTheme="minorHAnsi"/>
          <w:szCs w:val="20"/>
        </w:rPr>
        <w:t>GONET.TV</w:t>
      </w:r>
    </w:p>
    <w:p w14:paraId="70DA4EDE" w14:textId="77777777" w:rsidR="00281B08" w:rsidRPr="00506A2A" w:rsidRDefault="00F00FE1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2F54C1">
        <w:rPr>
          <w:sz w:val="28"/>
          <w:lang w:val="pl-PL"/>
        </w:rPr>
        <w:t xml:space="preserve"> </w:t>
      </w:r>
      <w:r w:rsidR="00281B08" w:rsidRPr="00506A2A">
        <w:rPr>
          <w:rFonts w:asciiTheme="minorHAnsi" w:hAnsiTheme="minorHAnsi"/>
          <w:sz w:val="22"/>
          <w:szCs w:val="22"/>
          <w:lang w:val="pl-PL"/>
        </w:rPr>
        <w:t>***</w:t>
      </w:r>
    </w:p>
    <w:p w14:paraId="02108EB7" w14:textId="77777777" w:rsidR="00281B08" w:rsidRDefault="00281B08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 GONET.TV</w:t>
      </w:r>
    </w:p>
    <w:p w14:paraId="4451284E" w14:textId="71E79838" w:rsidR="00C647C2" w:rsidRPr="002F54C1" w:rsidRDefault="00854C71" w:rsidP="00F00FE1">
      <w:pPr>
        <w:pStyle w:val="NormalnyWeb"/>
        <w:spacing w:line="360" w:lineRule="auto"/>
        <w:jc w:val="both"/>
        <w:rPr>
          <w:rFonts w:asciiTheme="minorHAnsi" w:hAnsiTheme="minorHAnsi"/>
          <w:sz w:val="28"/>
        </w:rPr>
      </w:pPr>
      <w:r w:rsidRPr="00854C71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Platforma umożliwia nowoczesne oglądanie telewizji online za pomocą internetu i oferuje następujące korzyści: najniższą cenę na rynku, nagrywanie i oglądanie programów do 30 dni wstecz, pauzę i przewijanie podczas transmisji, ponad 100 stacji w tym kanały </w:t>
      </w:r>
      <w:proofErr w:type="spellStart"/>
      <w:r w:rsidRPr="00854C71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premium</w:t>
      </w:r>
      <w:proofErr w:type="spellEnd"/>
      <w:r w:rsidRPr="00854C71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w cenie podstawowej oraz łatwą obsługę. A także sekcja “To najlepsze z TV” z ponad 1000 najlepszych filmów, seriali, dokumentów i programów dla dzieci. GONET.TV działa na telewizorze, telefonie komórkowym, tablecie i komputerze.</w:t>
      </w:r>
    </w:p>
    <w:sectPr w:rsidR="00C647C2" w:rsidRPr="002F54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182F8" w14:textId="77777777" w:rsidR="004D355D" w:rsidRDefault="004D355D" w:rsidP="004D6A20">
      <w:pPr>
        <w:spacing w:after="0" w:line="240" w:lineRule="auto"/>
      </w:pPr>
      <w:r>
        <w:separator/>
      </w:r>
    </w:p>
  </w:endnote>
  <w:endnote w:type="continuationSeparator" w:id="0">
    <w:p w14:paraId="6A368507" w14:textId="77777777" w:rsidR="004D355D" w:rsidRDefault="004D355D" w:rsidP="004D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34E82" w14:textId="77777777" w:rsidR="004D355D" w:rsidRDefault="004D355D" w:rsidP="004D6A20">
      <w:pPr>
        <w:spacing w:after="0" w:line="240" w:lineRule="auto"/>
      </w:pPr>
      <w:r>
        <w:separator/>
      </w:r>
    </w:p>
  </w:footnote>
  <w:footnote w:type="continuationSeparator" w:id="0">
    <w:p w14:paraId="05F6B907" w14:textId="77777777" w:rsidR="004D355D" w:rsidRDefault="004D355D" w:rsidP="004D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4987" w14:textId="32BB70C8" w:rsidR="004D6A20" w:rsidRDefault="004D6A20" w:rsidP="004D6A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E2741C" wp14:editId="198D2CA4">
          <wp:extent cx="1770278" cy="363539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NET NOVÉ V3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3" cy="36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99"/>
    <w:rsid w:val="00044406"/>
    <w:rsid w:val="00082E10"/>
    <w:rsid w:val="000B213E"/>
    <w:rsid w:val="001025F2"/>
    <w:rsid w:val="00137228"/>
    <w:rsid w:val="0017490B"/>
    <w:rsid w:val="0018709C"/>
    <w:rsid w:val="00192FE3"/>
    <w:rsid w:val="001C2403"/>
    <w:rsid w:val="00281B08"/>
    <w:rsid w:val="00283293"/>
    <w:rsid w:val="002E7D92"/>
    <w:rsid w:val="002F3D76"/>
    <w:rsid w:val="002F54C1"/>
    <w:rsid w:val="00301908"/>
    <w:rsid w:val="003465C3"/>
    <w:rsid w:val="00355398"/>
    <w:rsid w:val="00395D90"/>
    <w:rsid w:val="003F5756"/>
    <w:rsid w:val="004D0928"/>
    <w:rsid w:val="004D355D"/>
    <w:rsid w:val="004D43FE"/>
    <w:rsid w:val="004D6A20"/>
    <w:rsid w:val="004E56E3"/>
    <w:rsid w:val="005C3988"/>
    <w:rsid w:val="005E19F8"/>
    <w:rsid w:val="006C3888"/>
    <w:rsid w:val="006F65A7"/>
    <w:rsid w:val="00717DF8"/>
    <w:rsid w:val="007F449B"/>
    <w:rsid w:val="00851086"/>
    <w:rsid w:val="00854C71"/>
    <w:rsid w:val="008B54C8"/>
    <w:rsid w:val="00910C04"/>
    <w:rsid w:val="009479F6"/>
    <w:rsid w:val="009E61F3"/>
    <w:rsid w:val="00A11D99"/>
    <w:rsid w:val="00A50567"/>
    <w:rsid w:val="00A93D90"/>
    <w:rsid w:val="00A969A6"/>
    <w:rsid w:val="00AA38C2"/>
    <w:rsid w:val="00AD10BB"/>
    <w:rsid w:val="00B53E78"/>
    <w:rsid w:val="00B56CC3"/>
    <w:rsid w:val="00B57235"/>
    <w:rsid w:val="00B94287"/>
    <w:rsid w:val="00C51CB5"/>
    <w:rsid w:val="00C647C2"/>
    <w:rsid w:val="00CC693E"/>
    <w:rsid w:val="00CE235E"/>
    <w:rsid w:val="00D2738E"/>
    <w:rsid w:val="00D316C6"/>
    <w:rsid w:val="00D46504"/>
    <w:rsid w:val="00D71E49"/>
    <w:rsid w:val="00D72F53"/>
    <w:rsid w:val="00D87F63"/>
    <w:rsid w:val="00DC7CF4"/>
    <w:rsid w:val="00DF5F37"/>
    <w:rsid w:val="00E16E55"/>
    <w:rsid w:val="00E40039"/>
    <w:rsid w:val="00E47263"/>
    <w:rsid w:val="00E67496"/>
    <w:rsid w:val="00F00FE1"/>
    <w:rsid w:val="00F069B3"/>
    <w:rsid w:val="00F259D8"/>
    <w:rsid w:val="00F9212F"/>
    <w:rsid w:val="00F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D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D99"/>
    <w:rPr>
      <w:b/>
      <w:bCs/>
    </w:rPr>
  </w:style>
  <w:style w:type="paragraph" w:customStyle="1" w:styleId="Textbody">
    <w:name w:val="Text body"/>
    <w:basedOn w:val="Normalny"/>
    <w:rsid w:val="00281B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A20"/>
  </w:style>
  <w:style w:type="paragraph" w:styleId="Stopka">
    <w:name w:val="footer"/>
    <w:basedOn w:val="Normalny"/>
    <w:link w:val="Stopka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20"/>
  </w:style>
  <w:style w:type="paragraph" w:styleId="Tekstdymka">
    <w:name w:val="Balloon Text"/>
    <w:basedOn w:val="Normalny"/>
    <w:link w:val="TekstdymkaZnak"/>
    <w:uiPriority w:val="99"/>
    <w:semiHidden/>
    <w:unhideWhenUsed/>
    <w:rsid w:val="004D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D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D99"/>
    <w:rPr>
      <w:b/>
      <w:bCs/>
    </w:rPr>
  </w:style>
  <w:style w:type="paragraph" w:customStyle="1" w:styleId="Textbody">
    <w:name w:val="Text body"/>
    <w:basedOn w:val="Normalny"/>
    <w:rsid w:val="00281B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A20"/>
  </w:style>
  <w:style w:type="paragraph" w:styleId="Stopka">
    <w:name w:val="footer"/>
    <w:basedOn w:val="Normalny"/>
    <w:link w:val="Stopka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20"/>
  </w:style>
  <w:style w:type="paragraph" w:styleId="Tekstdymka">
    <w:name w:val="Balloon Text"/>
    <w:basedOn w:val="Normalny"/>
    <w:link w:val="TekstdymkaZnak"/>
    <w:uiPriority w:val="99"/>
    <w:semiHidden/>
    <w:unhideWhenUsed/>
    <w:rsid w:val="004D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et.t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net.t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onet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ne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10</cp:revision>
  <dcterms:created xsi:type="dcterms:W3CDTF">2021-10-04T06:21:00Z</dcterms:created>
  <dcterms:modified xsi:type="dcterms:W3CDTF">2021-10-04T06:25:00Z</dcterms:modified>
</cp:coreProperties>
</file>