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3A" w:rsidRPr="00A43B3A" w:rsidRDefault="00A43B3A" w:rsidP="00A43B3A">
      <w:pPr>
        <w:spacing w:after="240" w:line="240" w:lineRule="auto"/>
        <w:jc w:val="right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color w:val="000000"/>
          <w:lang w:eastAsia="pl-PL"/>
        </w:rPr>
        <w:t xml:space="preserve">Warszawa, </w:t>
      </w:r>
      <w:r w:rsidR="009908D8">
        <w:rPr>
          <w:rFonts w:eastAsia="Times New Roman" w:cs="Arial"/>
          <w:color w:val="000000"/>
          <w:lang w:eastAsia="pl-PL"/>
        </w:rPr>
        <w:t>31</w:t>
      </w:r>
      <w:r w:rsidRPr="00A43B3A">
        <w:rPr>
          <w:rFonts w:eastAsia="Times New Roman" w:cs="Arial"/>
          <w:color w:val="000000"/>
          <w:lang w:eastAsia="pl-PL"/>
        </w:rPr>
        <w:t>.05.2022r</w:t>
      </w:r>
    </w:p>
    <w:p w:rsidR="00A43B3A" w:rsidRPr="00A43B3A" w:rsidRDefault="009F124B" w:rsidP="00A43B3A">
      <w:pPr>
        <w:spacing w:before="240" w:after="240" w:line="240" w:lineRule="auto"/>
        <w:rPr>
          <w:rFonts w:eastAsia="Times New Roman" w:cs="Times New Roman"/>
          <w:sz w:val="28"/>
          <w:lang w:eastAsia="pl-PL"/>
        </w:rPr>
      </w:pPr>
      <w:r>
        <w:rPr>
          <w:rFonts w:eastAsia="Times New Roman" w:cs="Arial"/>
          <w:b/>
          <w:bCs/>
          <w:color w:val="000000"/>
          <w:sz w:val="28"/>
          <w:lang w:eastAsia="pl-PL"/>
        </w:rPr>
        <w:t xml:space="preserve">CZY VOICEBOTY ZWIĘKSZAJĄ SPRZEDAŻ W OMNICHANNEL? </w:t>
      </w:r>
    </w:p>
    <w:p w:rsidR="00A43B3A" w:rsidRPr="00A43B3A" w:rsidRDefault="00A43B3A" w:rsidP="00A43B3A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b/>
          <w:bCs/>
          <w:color w:val="000000"/>
          <w:lang w:eastAsia="pl-PL"/>
        </w:rPr>
        <w:t xml:space="preserve">Potencjalni klienci konwertują nawet 9-razy częściej, jeśli firma kontaktuje się z nimi w ciągu pierwszych 5 minut. Niestety robi tak zaledwie 7% przedsiębiorstw. Co więcej, ¾ </w:t>
      </w:r>
      <w:proofErr w:type="spellStart"/>
      <w:r w:rsidRPr="00A43B3A">
        <w:rPr>
          <w:rFonts w:eastAsia="Times New Roman" w:cs="Arial"/>
          <w:b/>
          <w:bCs/>
          <w:color w:val="000000"/>
          <w:lang w:eastAsia="pl-PL"/>
        </w:rPr>
        <w:t>leadów</w:t>
      </w:r>
      <w:proofErr w:type="spellEnd"/>
      <w:r w:rsidRPr="00A43B3A">
        <w:rPr>
          <w:rFonts w:eastAsia="Times New Roman" w:cs="Arial"/>
          <w:b/>
          <w:bCs/>
          <w:color w:val="000000"/>
          <w:lang w:eastAsia="pl-PL"/>
        </w:rPr>
        <w:t xml:space="preserve"> jest w ogóle ignorowana, a średnia szybkość kontaktu z </w:t>
      </w:r>
      <w:proofErr w:type="spellStart"/>
      <w:r w:rsidRPr="00A43B3A">
        <w:rPr>
          <w:rFonts w:eastAsia="Times New Roman" w:cs="Arial"/>
          <w:b/>
          <w:bCs/>
          <w:color w:val="000000"/>
          <w:lang w:eastAsia="pl-PL"/>
        </w:rPr>
        <w:t>leadem</w:t>
      </w:r>
      <w:proofErr w:type="spellEnd"/>
      <w:r w:rsidRPr="00A43B3A">
        <w:rPr>
          <w:rFonts w:eastAsia="Times New Roman" w:cs="Arial"/>
          <w:b/>
          <w:bCs/>
          <w:color w:val="000000"/>
          <w:lang w:eastAsia="pl-PL"/>
        </w:rPr>
        <w:t xml:space="preserve"> to aż 47 h. To mnóstwo czasu, aby potencjalny klient zrezygnował lub wybrał konkurencję.</w:t>
      </w:r>
      <w:r w:rsidR="000A4FCB">
        <w:rPr>
          <w:rFonts w:eastAsia="Times New Roman" w:cs="Arial"/>
          <w:b/>
          <w:bCs/>
          <w:color w:val="000000"/>
          <w:lang w:eastAsia="pl-PL"/>
        </w:rPr>
        <w:t xml:space="preserve"> Czy </w:t>
      </w:r>
      <w:r w:rsidR="00AB270F">
        <w:rPr>
          <w:rFonts w:eastAsia="Times New Roman" w:cs="Arial"/>
          <w:b/>
          <w:bCs/>
          <w:color w:val="000000"/>
          <w:lang w:eastAsia="pl-PL"/>
        </w:rPr>
        <w:t xml:space="preserve">automatyzacja </w:t>
      </w:r>
      <w:r w:rsidR="000353A7">
        <w:rPr>
          <w:rFonts w:eastAsia="Times New Roman" w:cs="Arial"/>
          <w:b/>
          <w:bCs/>
          <w:color w:val="000000"/>
          <w:lang w:eastAsia="pl-PL"/>
        </w:rPr>
        <w:t>sprzedaży jest odpowiedzią na tę</w:t>
      </w:r>
      <w:bookmarkStart w:id="0" w:name="_GoBack"/>
      <w:bookmarkEnd w:id="0"/>
      <w:r w:rsidR="001949D6">
        <w:rPr>
          <w:rFonts w:eastAsia="Times New Roman" w:cs="Arial"/>
          <w:b/>
          <w:bCs/>
          <w:color w:val="000000"/>
          <w:lang w:eastAsia="pl-PL"/>
        </w:rPr>
        <w:t xml:space="preserve"> bolączkę</w:t>
      </w:r>
      <w:r w:rsidR="00AB270F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D214E0">
        <w:rPr>
          <w:rFonts w:eastAsia="Times New Roman" w:cs="Arial"/>
          <w:b/>
          <w:bCs/>
          <w:color w:val="000000"/>
          <w:lang w:eastAsia="pl-PL"/>
        </w:rPr>
        <w:t xml:space="preserve">oraz inne </w:t>
      </w:r>
      <w:r w:rsidR="001949D6">
        <w:rPr>
          <w:rFonts w:eastAsia="Times New Roman" w:cs="Arial"/>
          <w:b/>
          <w:bCs/>
          <w:color w:val="000000"/>
          <w:lang w:eastAsia="pl-PL"/>
        </w:rPr>
        <w:t xml:space="preserve">wyzwania </w:t>
      </w:r>
      <w:r w:rsidR="00D214E0">
        <w:rPr>
          <w:rFonts w:eastAsia="Times New Roman" w:cs="Arial"/>
          <w:b/>
          <w:bCs/>
          <w:color w:val="000000"/>
          <w:lang w:eastAsia="pl-PL"/>
        </w:rPr>
        <w:t>współczesnej sprzedaży wielokanałowej</w:t>
      </w:r>
      <w:r w:rsidR="00AB270F">
        <w:rPr>
          <w:rFonts w:eastAsia="Times New Roman" w:cs="Arial"/>
          <w:b/>
          <w:bCs/>
          <w:color w:val="000000"/>
          <w:lang w:eastAsia="pl-PL"/>
        </w:rPr>
        <w:t>?</w:t>
      </w:r>
    </w:p>
    <w:p w:rsidR="00A43B3A" w:rsidRPr="00A43B3A" w:rsidRDefault="00A43B3A" w:rsidP="00A43B3A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color w:val="000000"/>
          <w:lang w:eastAsia="pl-PL"/>
        </w:rPr>
        <w:t>Wskaźnik szybkości</w:t>
      </w:r>
      <w:r w:rsidR="00EA6416">
        <w:rPr>
          <w:rFonts w:eastAsia="Times New Roman" w:cs="Arial"/>
          <w:color w:val="000000"/>
          <w:lang w:eastAsia="pl-PL"/>
        </w:rPr>
        <w:t xml:space="preserve"> odpowiedzi potencjalny klientom</w:t>
      </w:r>
      <w:r w:rsidRPr="00A43B3A">
        <w:rPr>
          <w:rFonts w:eastAsia="Times New Roman" w:cs="Arial"/>
          <w:color w:val="000000"/>
          <w:lang w:eastAsia="pl-PL"/>
        </w:rPr>
        <w:t>, tzw. “</w:t>
      </w:r>
      <w:proofErr w:type="spellStart"/>
      <w:r w:rsidRPr="00A43B3A">
        <w:rPr>
          <w:rFonts w:eastAsia="Times New Roman" w:cs="Arial"/>
          <w:color w:val="000000"/>
          <w:lang w:eastAsia="pl-PL"/>
        </w:rPr>
        <w:t>speed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to </w:t>
      </w:r>
      <w:proofErr w:type="spellStart"/>
      <w:r w:rsidRPr="00A43B3A">
        <w:rPr>
          <w:rFonts w:eastAsia="Times New Roman" w:cs="Arial"/>
          <w:color w:val="000000"/>
          <w:lang w:eastAsia="pl-PL"/>
        </w:rPr>
        <w:t>lead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”, mierzy ilość czasu, która upływa od momentu zgłoszenia przez </w:t>
      </w:r>
      <w:proofErr w:type="spellStart"/>
      <w:r w:rsidRPr="00A43B3A">
        <w:rPr>
          <w:rFonts w:eastAsia="Times New Roman" w:cs="Arial"/>
          <w:color w:val="000000"/>
          <w:lang w:eastAsia="pl-PL"/>
        </w:rPr>
        <w:t>lead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chęci kontaktu, do momentu, w którym ktoś się z nim kontaktuje. Wskaźnik ten ma kluczowe znaczenie dl</w:t>
      </w:r>
      <w:r w:rsidR="009B6C8C">
        <w:rPr>
          <w:rFonts w:eastAsia="Times New Roman" w:cs="Arial"/>
          <w:color w:val="000000"/>
          <w:lang w:eastAsia="pl-PL"/>
        </w:rPr>
        <w:t>a poziomu konwersji, czyli ilości</w:t>
      </w:r>
      <w:r w:rsidRPr="00A43B3A">
        <w:rPr>
          <w:rFonts w:eastAsia="Times New Roman" w:cs="Arial"/>
          <w:color w:val="000000"/>
          <w:lang w:eastAsia="pl-PL"/>
        </w:rPr>
        <w:t xml:space="preserve"> podpisanych kontraktów lub zrealizowanych zakupów online. Badania </w:t>
      </w:r>
      <w:proofErr w:type="spellStart"/>
      <w:r w:rsidRPr="00A43B3A">
        <w:rPr>
          <w:rFonts w:eastAsia="Times New Roman" w:cs="Arial"/>
          <w:color w:val="000000"/>
          <w:lang w:eastAsia="pl-PL"/>
        </w:rPr>
        <w:t>InsideSales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pokazują, że handlowiec, który dotrze do </w:t>
      </w:r>
      <w:proofErr w:type="spellStart"/>
      <w:r w:rsidRPr="00A43B3A">
        <w:rPr>
          <w:rFonts w:eastAsia="Times New Roman" w:cs="Arial"/>
          <w:color w:val="000000"/>
          <w:lang w:eastAsia="pl-PL"/>
        </w:rPr>
        <w:t>leada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jako pierwszy zamyka 35-50% transakcji, a </w:t>
      </w:r>
      <w:r w:rsidR="002D43C4">
        <w:rPr>
          <w:rFonts w:eastAsia="Times New Roman" w:cs="Arial"/>
          <w:color w:val="000000"/>
          <w:lang w:eastAsia="pl-PL"/>
        </w:rPr>
        <w:t>szansa podpisania umowy rośnie</w:t>
      </w:r>
      <w:r w:rsidRPr="00A43B3A">
        <w:rPr>
          <w:rFonts w:eastAsia="Times New Roman" w:cs="Arial"/>
          <w:color w:val="000000"/>
          <w:lang w:eastAsia="pl-PL"/>
        </w:rPr>
        <w:t xml:space="preserve"> 9-razy częściej jeśli firma dociera do nich w ciągu pierwszych 5 minut. Niestety, w przypadku większości firm wskaźniki te są poniżej optymalnego poziomu. Średnia szybkość kontaktu z </w:t>
      </w:r>
      <w:proofErr w:type="spellStart"/>
      <w:r w:rsidRPr="00A43B3A">
        <w:rPr>
          <w:rFonts w:eastAsia="Times New Roman" w:cs="Arial"/>
          <w:color w:val="000000"/>
          <w:lang w:eastAsia="pl-PL"/>
        </w:rPr>
        <w:t>leadem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to blisko dwie doby (47h), a 73% potencjalnych zapytań jest ignorowana wynika z badań Forbes. To mnóstwo czasu, aby </w:t>
      </w:r>
      <w:proofErr w:type="spellStart"/>
      <w:r w:rsidRPr="00A43B3A">
        <w:rPr>
          <w:rFonts w:eastAsia="Times New Roman" w:cs="Arial"/>
          <w:color w:val="000000"/>
          <w:lang w:eastAsia="pl-PL"/>
        </w:rPr>
        <w:t>lead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się ochłodził, zmienił zdanie lub wybrał usługę konkurencji.</w:t>
      </w:r>
    </w:p>
    <w:p w:rsidR="00A43B3A" w:rsidRPr="00A43B3A" w:rsidRDefault="00A43B3A" w:rsidP="00A43B3A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b/>
          <w:bCs/>
          <w:color w:val="000000"/>
          <w:lang w:eastAsia="pl-PL"/>
        </w:rPr>
        <w:t>AUTOMATYCZNE ODPOWIADANIE LEADOM</w:t>
      </w:r>
    </w:p>
    <w:p w:rsidR="00A43B3A" w:rsidRPr="00A43B3A" w:rsidRDefault="00A43B3A" w:rsidP="00A43B3A">
      <w:pPr>
        <w:spacing w:before="240" w:after="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color w:val="000000"/>
          <w:lang w:eastAsia="pl-PL"/>
        </w:rPr>
        <w:t xml:space="preserve">Długi czas oczekiwania przez potencjalnego klienta to główny powód, dla którego nowe </w:t>
      </w:r>
      <w:proofErr w:type="spellStart"/>
      <w:r w:rsidRPr="00A43B3A">
        <w:rPr>
          <w:rFonts w:eastAsia="Times New Roman" w:cs="Arial"/>
          <w:color w:val="000000"/>
          <w:lang w:eastAsia="pl-PL"/>
        </w:rPr>
        <w:t>leady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wypadają z lejka sprzedażowego. Aby temu zapobiec, można wykorzystać technologię automatyzacji, która umożliwia natychmiastowy kontakt z </w:t>
      </w:r>
      <w:proofErr w:type="spellStart"/>
      <w:r w:rsidRPr="00A43B3A">
        <w:rPr>
          <w:rFonts w:eastAsia="Times New Roman" w:cs="Arial"/>
          <w:color w:val="000000"/>
          <w:lang w:eastAsia="pl-PL"/>
        </w:rPr>
        <w:t>leadem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i skłania go do podjęcia działania. </w:t>
      </w:r>
      <w:proofErr w:type="spellStart"/>
      <w:r w:rsidRPr="00A43B3A">
        <w:rPr>
          <w:rFonts w:eastAsia="Times New Roman" w:cs="Arial"/>
          <w:color w:val="000000"/>
          <w:lang w:eastAsia="pl-PL"/>
        </w:rPr>
        <w:t>Voicebot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kontaktuje się z </w:t>
      </w:r>
      <w:proofErr w:type="spellStart"/>
      <w:r w:rsidRPr="00A43B3A">
        <w:rPr>
          <w:rFonts w:eastAsia="Times New Roman" w:cs="Arial"/>
          <w:color w:val="000000"/>
          <w:lang w:eastAsia="pl-PL"/>
        </w:rPr>
        <w:t>leadem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minutę po tym, gdy ten kliknie reklamę online, wyśle zapytanie ofertowe lub zostanie zakwalifikowany jako potencjalny klient. Krótszy czas kontaktu, sprawia że jakość usługi, skutkuje niższym poziomem odrzucenia i zwiększa poziom konwersji sprzedażowej. - </w:t>
      </w:r>
      <w:r w:rsidRPr="00A43B3A">
        <w:rPr>
          <w:rFonts w:eastAsia="Times New Roman" w:cs="Arial"/>
          <w:i/>
          <w:iCs/>
          <w:color w:val="000000"/>
          <w:lang w:eastAsia="pl-PL"/>
        </w:rPr>
        <w:t xml:space="preserve">W przeciwieństwie do ludzi, </w:t>
      </w:r>
      <w:proofErr w:type="spellStart"/>
      <w:r w:rsidRPr="00A43B3A">
        <w:rPr>
          <w:rFonts w:eastAsia="Times New Roman" w:cs="Arial"/>
          <w:i/>
          <w:iCs/>
          <w:color w:val="000000"/>
          <w:lang w:eastAsia="pl-PL"/>
        </w:rPr>
        <w:t>voicebot</w:t>
      </w:r>
      <w:proofErr w:type="spellEnd"/>
      <w:r w:rsidRPr="00A43B3A">
        <w:rPr>
          <w:rFonts w:eastAsia="Times New Roman" w:cs="Arial"/>
          <w:i/>
          <w:iCs/>
          <w:color w:val="000000"/>
          <w:lang w:eastAsia="pl-PL"/>
        </w:rPr>
        <w:t xml:space="preserve"> nie potrzebuje urlopu, przerwy obiadowej czy nagłego zwolnienia lekarskiego. Z jego pomocą można przetwarzać </w:t>
      </w:r>
      <w:proofErr w:type="spellStart"/>
      <w:r w:rsidRPr="00A43B3A">
        <w:rPr>
          <w:rFonts w:eastAsia="Times New Roman" w:cs="Arial"/>
          <w:i/>
          <w:iCs/>
          <w:color w:val="000000"/>
          <w:lang w:eastAsia="pl-PL"/>
        </w:rPr>
        <w:t>leady</w:t>
      </w:r>
      <w:proofErr w:type="spellEnd"/>
      <w:r w:rsidRPr="00A43B3A">
        <w:rPr>
          <w:rFonts w:eastAsia="Times New Roman" w:cs="Arial"/>
          <w:i/>
          <w:iCs/>
          <w:color w:val="000000"/>
          <w:lang w:eastAsia="pl-PL"/>
        </w:rPr>
        <w:t xml:space="preserve"> 24 godziny na dobę, przez cały rok. A automatyzacja wstępnej kwalifikacji </w:t>
      </w:r>
      <w:proofErr w:type="spellStart"/>
      <w:r w:rsidRPr="00A43B3A">
        <w:rPr>
          <w:rFonts w:eastAsia="Times New Roman" w:cs="Arial"/>
          <w:i/>
          <w:iCs/>
          <w:color w:val="000000"/>
          <w:lang w:eastAsia="pl-PL"/>
        </w:rPr>
        <w:t>leadów</w:t>
      </w:r>
      <w:proofErr w:type="spellEnd"/>
      <w:r w:rsidRPr="00A43B3A">
        <w:rPr>
          <w:rFonts w:eastAsia="Times New Roman" w:cs="Arial"/>
          <w:i/>
          <w:iCs/>
          <w:color w:val="000000"/>
          <w:lang w:eastAsia="pl-PL"/>
        </w:rPr>
        <w:t xml:space="preserve"> pozwala na ich szybkie przetwarzanie bez ryzyka pogorszenia się jakości całego procesu. Co ważne, voiceboty nie pozbawiają ludzi pracy, tylko wykonują za nich żmudne, powtarzalne i nielubiane zadania. W zamian pozwalają skoncentrować się sprzedawcom na tych kreatywnych czy wymagających ludzkiej inteligencji – </w:t>
      </w:r>
      <w:r w:rsidRPr="00A43B3A">
        <w:rPr>
          <w:rFonts w:eastAsia="Times New Roman" w:cs="Arial"/>
          <w:color w:val="000000"/>
          <w:lang w:eastAsia="pl-PL"/>
        </w:rPr>
        <w:t xml:space="preserve">mówi Bartosz Malinowski, </w:t>
      </w:r>
      <w:proofErr w:type="spellStart"/>
      <w:r w:rsidRPr="00A43B3A">
        <w:rPr>
          <w:rFonts w:eastAsia="Times New Roman" w:cs="Arial"/>
          <w:color w:val="000000"/>
          <w:lang w:eastAsia="pl-PL"/>
        </w:rPr>
        <w:t>Head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of </w:t>
      </w:r>
      <w:proofErr w:type="spellStart"/>
      <w:r w:rsidRPr="00A43B3A">
        <w:rPr>
          <w:rFonts w:eastAsia="Times New Roman" w:cs="Arial"/>
          <w:color w:val="000000"/>
          <w:lang w:eastAsia="pl-PL"/>
        </w:rPr>
        <w:t>voicebot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</w:t>
      </w:r>
      <w:proofErr w:type="spellStart"/>
      <w:r w:rsidRPr="00A43B3A">
        <w:rPr>
          <w:rFonts w:eastAsia="Times New Roman" w:cs="Arial"/>
          <w:color w:val="000000"/>
          <w:lang w:eastAsia="pl-PL"/>
        </w:rPr>
        <w:t>Department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w firmie APIFONICA.com.</w:t>
      </w:r>
    </w:p>
    <w:p w:rsidR="00A43B3A" w:rsidRPr="00A43B3A" w:rsidRDefault="00A43B3A" w:rsidP="00A43B3A">
      <w:pPr>
        <w:spacing w:before="240" w:after="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b/>
          <w:bCs/>
          <w:color w:val="000000"/>
          <w:lang w:eastAsia="pl-PL"/>
        </w:rPr>
        <w:t>JAKOŚĆ A NIE ILOŚĆ</w:t>
      </w:r>
    </w:p>
    <w:p w:rsidR="00A43B3A" w:rsidRPr="00A43B3A" w:rsidRDefault="00A43B3A" w:rsidP="00A43B3A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color w:val="000000"/>
          <w:lang w:eastAsia="pl-PL"/>
        </w:rPr>
        <w:t xml:space="preserve">Właściwy proces kwalifikacji </w:t>
      </w:r>
      <w:proofErr w:type="spellStart"/>
      <w:r w:rsidRPr="00A43B3A">
        <w:rPr>
          <w:rFonts w:eastAsia="Times New Roman" w:cs="Arial"/>
          <w:color w:val="000000"/>
          <w:lang w:eastAsia="pl-PL"/>
        </w:rPr>
        <w:t>leadów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to prawdziwy fundament każdej udanej sprzedaży. Jak wynika z badań Marketing </w:t>
      </w:r>
      <w:proofErr w:type="spellStart"/>
      <w:r w:rsidRPr="00A43B3A">
        <w:rPr>
          <w:rFonts w:eastAsia="Times New Roman" w:cs="Arial"/>
          <w:color w:val="000000"/>
          <w:lang w:eastAsia="pl-PL"/>
        </w:rPr>
        <w:t>Sherpa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, sprzedawcy marnują 73% czasu na potencjalnych klientów o niskiej jakości,  podczas gdy ci właściwi zdążą zrezygnować lub odejść do konkurencji. A aż 50% </w:t>
      </w:r>
      <w:proofErr w:type="spellStart"/>
      <w:r w:rsidRPr="00A43B3A">
        <w:rPr>
          <w:rFonts w:eastAsia="Times New Roman" w:cs="Arial"/>
          <w:color w:val="000000"/>
          <w:lang w:eastAsia="pl-PL"/>
        </w:rPr>
        <w:t>leadów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nie pasuje do firmy, przez co i tak nic kupi, gdyż została albo źle dobrana lub niewłaściwie zakwalifikowana. Aby mieć pewność, że firma koncentruje się na odpowiedniej grupie potencjalnych klientów, </w:t>
      </w:r>
      <w:proofErr w:type="spellStart"/>
      <w:r w:rsidRPr="00A43B3A">
        <w:rPr>
          <w:rFonts w:eastAsia="Times New Roman" w:cs="Arial"/>
          <w:color w:val="000000"/>
          <w:lang w:eastAsia="pl-PL"/>
        </w:rPr>
        <w:t>leady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o niskiej jakości powinny być przefiltrowane już na samym początku lub po prostu nie powinny nawet trafić z działu marketingu do sprzedaży. </w:t>
      </w:r>
      <w:r w:rsidR="0033736E">
        <w:rPr>
          <w:rFonts w:eastAsia="Times New Roman" w:cs="Arial"/>
          <w:color w:val="000000"/>
          <w:lang w:eastAsia="pl-PL"/>
        </w:rPr>
        <w:t xml:space="preserve">Jak wynika z danych </w:t>
      </w:r>
      <w:proofErr w:type="spellStart"/>
      <w:r w:rsidR="0033736E">
        <w:rPr>
          <w:rFonts w:eastAsia="Times New Roman" w:cs="Arial"/>
          <w:color w:val="000000"/>
          <w:lang w:eastAsia="pl-PL"/>
        </w:rPr>
        <w:t>Apifonica</w:t>
      </w:r>
      <w:proofErr w:type="spellEnd"/>
      <w:r w:rsidR="0033736E">
        <w:rPr>
          <w:rFonts w:eastAsia="Times New Roman" w:cs="Arial"/>
          <w:color w:val="000000"/>
          <w:lang w:eastAsia="pl-PL"/>
        </w:rPr>
        <w:t>, w</w:t>
      </w:r>
      <w:r w:rsidRPr="00A43B3A">
        <w:rPr>
          <w:rFonts w:eastAsia="Times New Roman" w:cs="Arial"/>
          <w:color w:val="000000"/>
          <w:lang w:eastAsia="pl-PL"/>
        </w:rPr>
        <w:t xml:space="preserve">stępna kwalifikacja jednego </w:t>
      </w:r>
      <w:proofErr w:type="spellStart"/>
      <w:r w:rsidRPr="00A43B3A">
        <w:rPr>
          <w:rFonts w:eastAsia="Times New Roman" w:cs="Arial"/>
          <w:color w:val="000000"/>
          <w:lang w:eastAsia="pl-PL"/>
        </w:rPr>
        <w:t>leadu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zajmuje sprzedawcy średnio 7 minut, a przy dużej ilości potencjalnych klientów w bazie, proces ten potrafi pochłonąć bardzo dużo czasu sprzedawcy. Automatyzując ten proces, sprzedawcy mogą przeznaczyć więcej czasu na faktyczną sprzedaż i ograniczyć czas przeznaczony na rozmowy z niewłaściwymi prospektami.  </w:t>
      </w:r>
    </w:p>
    <w:p w:rsidR="00A43B3A" w:rsidRPr="00A43B3A" w:rsidRDefault="00A43B3A" w:rsidP="00A43B3A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b/>
          <w:bCs/>
          <w:color w:val="000000"/>
          <w:lang w:eastAsia="pl-PL"/>
        </w:rPr>
        <w:t>AUTOMATYZACJA KWALIFIKACJI LEADÓW</w:t>
      </w:r>
    </w:p>
    <w:p w:rsidR="00A43B3A" w:rsidRPr="00A43B3A" w:rsidRDefault="00A43B3A" w:rsidP="00A43B3A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color w:val="000000"/>
          <w:lang w:eastAsia="pl-PL"/>
        </w:rPr>
        <w:lastRenderedPageBreak/>
        <w:t xml:space="preserve">W trakcie wstępnej kwalifikacji, </w:t>
      </w:r>
      <w:proofErr w:type="spellStart"/>
      <w:r w:rsidRPr="00A43B3A">
        <w:rPr>
          <w:rFonts w:eastAsia="Times New Roman" w:cs="Arial"/>
          <w:color w:val="000000"/>
          <w:lang w:eastAsia="pl-PL"/>
        </w:rPr>
        <w:t>voicebot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zbiera dane o </w:t>
      </w:r>
      <w:proofErr w:type="spellStart"/>
      <w:r w:rsidRPr="00A43B3A">
        <w:rPr>
          <w:rFonts w:eastAsia="Times New Roman" w:cs="Arial"/>
          <w:color w:val="000000"/>
          <w:lang w:eastAsia="pl-PL"/>
        </w:rPr>
        <w:t>leadzie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i umieszcza je w systemie CRM, zapewniając sprzedawcom komplet informacji. Dzięki automatyzacji, firmy mogą przetestować nowe kanały marketingowe bez żadnego ryzyka. Nawet potencjalnie słabe kanały mogą być interesujące, ponieważ to </w:t>
      </w:r>
      <w:proofErr w:type="spellStart"/>
      <w:r w:rsidRPr="00A43B3A">
        <w:rPr>
          <w:rFonts w:eastAsia="Times New Roman" w:cs="Arial"/>
          <w:color w:val="000000"/>
          <w:lang w:eastAsia="pl-PL"/>
        </w:rPr>
        <w:t>voicebot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wykona za zespół sprzedaży całą żmudną pracę. </w:t>
      </w:r>
      <w:proofErr w:type="spellStart"/>
      <w:r w:rsidRPr="00A43B3A">
        <w:rPr>
          <w:rFonts w:eastAsia="Times New Roman" w:cs="Arial"/>
          <w:color w:val="000000"/>
          <w:lang w:eastAsia="pl-PL"/>
        </w:rPr>
        <w:t>voicebot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pozwala w szybki i łatwy sposób uruchamiać nowe produkty oraz testy A/B. W przeciwieństwie do ludzi, </w:t>
      </w:r>
      <w:proofErr w:type="spellStart"/>
      <w:r w:rsidRPr="00A43B3A">
        <w:rPr>
          <w:rFonts w:eastAsia="Times New Roman" w:cs="Arial"/>
          <w:color w:val="000000"/>
          <w:lang w:eastAsia="pl-PL"/>
        </w:rPr>
        <w:t>voicebot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ma nieograniczone możliwości w zakresie dzwonienia i natychmiast dociera do dużej liczby odbiorców. Co więcej, w przeciwieństwie do ludzi, </w:t>
      </w:r>
      <w:proofErr w:type="spellStart"/>
      <w:r w:rsidRPr="00A43B3A">
        <w:rPr>
          <w:rFonts w:eastAsia="Times New Roman" w:cs="Arial"/>
          <w:color w:val="000000"/>
          <w:lang w:eastAsia="pl-PL"/>
        </w:rPr>
        <w:t>voicebot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zawsze trzyma się scenariusza, dostarcza o wiele lepsze zaplecze do analizy danych, ich optymalizacji oraz zapewnienia klientom jednolite doświadczenia.</w:t>
      </w:r>
    </w:p>
    <w:p w:rsidR="00A43B3A" w:rsidRPr="00A43B3A" w:rsidRDefault="00A43B3A" w:rsidP="00A43B3A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b/>
          <w:bCs/>
          <w:color w:val="000000"/>
          <w:lang w:eastAsia="pl-PL"/>
        </w:rPr>
        <w:t>W PRAKTYCE</w:t>
      </w:r>
    </w:p>
    <w:p w:rsidR="00A43B3A" w:rsidRPr="00A43B3A" w:rsidRDefault="00A43B3A" w:rsidP="00A43B3A">
      <w:pPr>
        <w:spacing w:before="240" w:after="0" w:line="240" w:lineRule="auto"/>
        <w:jc w:val="both"/>
        <w:rPr>
          <w:rFonts w:eastAsia="Times New Roman" w:cs="Times New Roman"/>
          <w:lang w:eastAsia="pl-PL"/>
        </w:rPr>
      </w:pPr>
      <w:proofErr w:type="spellStart"/>
      <w:r w:rsidRPr="00A43B3A">
        <w:rPr>
          <w:rFonts w:eastAsia="Times New Roman" w:cs="Arial"/>
          <w:color w:val="000000"/>
          <w:lang w:eastAsia="pl-PL"/>
        </w:rPr>
        <w:t>Foxfort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, globalna platforma e-learningowa oferująca różnorodne kursy on-line, z której usług w ciągu ostatniej dekady skorzystało ponad milion studentów z całego świata, wykorzystała technologię automatyzacji sprzedaży </w:t>
      </w:r>
      <w:proofErr w:type="spellStart"/>
      <w:r w:rsidRPr="00A43B3A">
        <w:rPr>
          <w:rFonts w:eastAsia="Times New Roman" w:cs="Arial"/>
          <w:color w:val="000000"/>
          <w:lang w:eastAsia="pl-PL"/>
        </w:rPr>
        <w:t>Apifonica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. - </w:t>
      </w:r>
      <w:r w:rsidRPr="00A43B3A">
        <w:rPr>
          <w:rFonts w:eastAsia="Times New Roman" w:cs="Arial"/>
          <w:i/>
          <w:iCs/>
          <w:color w:val="000000"/>
          <w:lang w:eastAsia="pl-PL"/>
        </w:rPr>
        <w:t xml:space="preserve">Już w czasie kampanii pilotażowej nasz </w:t>
      </w:r>
      <w:proofErr w:type="spellStart"/>
      <w:r w:rsidRPr="00A43B3A">
        <w:rPr>
          <w:rFonts w:eastAsia="Times New Roman" w:cs="Arial"/>
          <w:i/>
          <w:iCs/>
          <w:color w:val="000000"/>
          <w:lang w:eastAsia="pl-PL"/>
        </w:rPr>
        <w:t>voicebot</w:t>
      </w:r>
      <w:proofErr w:type="spellEnd"/>
      <w:r w:rsidRPr="00A43B3A">
        <w:rPr>
          <w:rFonts w:eastAsia="Times New Roman" w:cs="Arial"/>
          <w:i/>
          <w:iCs/>
          <w:color w:val="000000"/>
          <w:lang w:eastAsia="pl-PL"/>
        </w:rPr>
        <w:t xml:space="preserve"> wykrył ponad 2500 błędnych lub niewłaściwych numerów telefonów w bazie klienta. Zamiast marnować czas na próby kontaktu, dział telemarketingu mógł skupić się na już zakwalifikowanych </w:t>
      </w:r>
      <w:proofErr w:type="spellStart"/>
      <w:r w:rsidRPr="00A43B3A">
        <w:rPr>
          <w:rFonts w:eastAsia="Times New Roman" w:cs="Arial"/>
          <w:i/>
          <w:iCs/>
          <w:color w:val="000000"/>
          <w:lang w:eastAsia="pl-PL"/>
        </w:rPr>
        <w:t>leadach</w:t>
      </w:r>
      <w:proofErr w:type="spellEnd"/>
      <w:r w:rsidRPr="00A43B3A">
        <w:rPr>
          <w:rFonts w:eastAsia="Times New Roman" w:cs="Arial"/>
          <w:i/>
          <w:iCs/>
          <w:color w:val="000000"/>
          <w:lang w:eastAsia="pl-PL"/>
        </w:rPr>
        <w:t xml:space="preserve">, zwiększając tym samym wewnętrzny współczynnik kwalifikacji. Z naszych danych wynika, że voiceboty dotarły do 75% </w:t>
      </w:r>
      <w:r w:rsidR="00935EF3">
        <w:rPr>
          <w:rFonts w:eastAsia="Times New Roman" w:cs="Arial"/>
          <w:i/>
          <w:iCs/>
          <w:color w:val="000000"/>
          <w:lang w:eastAsia="pl-PL"/>
        </w:rPr>
        <w:t>potencjalnych klientów</w:t>
      </w:r>
      <w:r w:rsidRPr="00A43B3A">
        <w:rPr>
          <w:rFonts w:eastAsia="Times New Roman" w:cs="Arial"/>
          <w:i/>
          <w:iCs/>
          <w:color w:val="000000"/>
          <w:lang w:eastAsia="pl-PL"/>
        </w:rPr>
        <w:t xml:space="preserve">, a 62% zostało zakwalifikowane </w:t>
      </w:r>
      <w:r w:rsidR="008E7D21">
        <w:rPr>
          <w:rFonts w:eastAsia="Times New Roman" w:cs="Arial"/>
          <w:i/>
          <w:iCs/>
          <w:color w:val="000000"/>
          <w:lang w:eastAsia="pl-PL"/>
        </w:rPr>
        <w:t xml:space="preserve">jako dobre </w:t>
      </w:r>
      <w:proofErr w:type="spellStart"/>
      <w:r w:rsidR="008E7D21">
        <w:rPr>
          <w:rFonts w:eastAsia="Times New Roman" w:cs="Arial"/>
          <w:i/>
          <w:iCs/>
          <w:color w:val="000000"/>
          <w:lang w:eastAsia="pl-PL"/>
        </w:rPr>
        <w:t>leady</w:t>
      </w:r>
      <w:proofErr w:type="spellEnd"/>
      <w:r w:rsidR="008E7D21">
        <w:rPr>
          <w:rFonts w:eastAsia="Times New Roman" w:cs="Arial"/>
          <w:i/>
          <w:iCs/>
          <w:color w:val="000000"/>
          <w:lang w:eastAsia="pl-PL"/>
        </w:rPr>
        <w:t xml:space="preserve"> </w:t>
      </w:r>
      <w:r w:rsidRPr="00A43B3A">
        <w:rPr>
          <w:rFonts w:eastAsia="Times New Roman" w:cs="Arial"/>
          <w:i/>
          <w:iCs/>
          <w:color w:val="000000"/>
          <w:lang w:eastAsia="pl-PL"/>
        </w:rPr>
        <w:t xml:space="preserve">i przypisane do sprzedawców. Voiceboty zapobiegły realizacji 38% niepotrzebnych połączeń. To pozwoliło klientowi zaoszczędzi setki godzin pracy </w:t>
      </w:r>
      <w:r w:rsidR="00E55ECD">
        <w:rPr>
          <w:rFonts w:eastAsia="Times New Roman" w:cs="Arial"/>
          <w:i/>
          <w:iCs/>
          <w:color w:val="000000"/>
          <w:lang w:eastAsia="pl-PL"/>
        </w:rPr>
        <w:t xml:space="preserve">jego </w:t>
      </w:r>
      <w:r w:rsidRPr="00A43B3A">
        <w:rPr>
          <w:rFonts w:eastAsia="Times New Roman" w:cs="Arial"/>
          <w:i/>
          <w:iCs/>
          <w:color w:val="000000"/>
          <w:lang w:eastAsia="pl-PL"/>
        </w:rPr>
        <w:t xml:space="preserve">handlowców, z której i tak nie byłoby żadnej sprzedaży. – </w:t>
      </w:r>
      <w:r w:rsidRPr="00A43B3A">
        <w:rPr>
          <w:rFonts w:eastAsia="Times New Roman" w:cs="Arial"/>
          <w:color w:val="000000"/>
          <w:lang w:eastAsia="pl-PL"/>
        </w:rPr>
        <w:t xml:space="preserve">mówi Bartosz Malinowski, </w:t>
      </w:r>
      <w:proofErr w:type="spellStart"/>
      <w:r w:rsidRPr="00A43B3A">
        <w:rPr>
          <w:rFonts w:eastAsia="Times New Roman" w:cs="Arial"/>
          <w:color w:val="000000"/>
          <w:lang w:eastAsia="pl-PL"/>
        </w:rPr>
        <w:t>Head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of </w:t>
      </w:r>
      <w:proofErr w:type="spellStart"/>
      <w:r w:rsidRPr="00A43B3A">
        <w:rPr>
          <w:rFonts w:eastAsia="Times New Roman" w:cs="Arial"/>
          <w:color w:val="000000"/>
          <w:lang w:eastAsia="pl-PL"/>
        </w:rPr>
        <w:t>voicebot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</w:t>
      </w:r>
      <w:proofErr w:type="spellStart"/>
      <w:r w:rsidRPr="00A43B3A">
        <w:rPr>
          <w:rFonts w:eastAsia="Times New Roman" w:cs="Arial"/>
          <w:color w:val="000000"/>
          <w:lang w:eastAsia="pl-PL"/>
        </w:rPr>
        <w:t>Department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w firmie APIFONICA.com.</w:t>
      </w:r>
    </w:p>
    <w:p w:rsidR="00A43B3A" w:rsidRPr="00A43B3A" w:rsidRDefault="00A43B3A" w:rsidP="00A43B3A">
      <w:pPr>
        <w:spacing w:before="240" w:after="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color w:val="000000"/>
          <w:lang w:eastAsia="pl-PL"/>
        </w:rPr>
        <w:t> ***</w:t>
      </w:r>
    </w:p>
    <w:p w:rsidR="00A43B3A" w:rsidRPr="00A43B3A" w:rsidRDefault="00A43B3A" w:rsidP="00A43B3A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color w:val="000000"/>
          <w:lang w:eastAsia="pl-PL"/>
        </w:rPr>
        <w:t>O APIFONICA</w:t>
      </w:r>
    </w:p>
    <w:p w:rsidR="00A43B3A" w:rsidRPr="00A43B3A" w:rsidRDefault="00A43B3A" w:rsidP="00A43B3A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color w:val="000000"/>
          <w:lang w:eastAsia="pl-PL"/>
        </w:rPr>
        <w:t xml:space="preserve">Rozwiązania </w:t>
      </w:r>
      <w:proofErr w:type="spellStart"/>
      <w:r w:rsidRPr="00A43B3A">
        <w:rPr>
          <w:rFonts w:eastAsia="Times New Roman" w:cs="Arial"/>
          <w:color w:val="000000"/>
          <w:lang w:eastAsia="pl-PL"/>
        </w:rPr>
        <w:t>Apifonica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pomagają firmom zautomatyzować komunikację w działach HR, sprzedaży i obsługi klienta. Rozwiązania te można dostosować do każdej skali działalności i specyfiki firmy: od podstawowej automatyzacji powiadomień głosowych i tekstowych po kompleksowe rozwiązania w pełni zintegrowane z systemem IT, wyposażone w </w:t>
      </w:r>
      <w:proofErr w:type="spellStart"/>
      <w:r w:rsidRPr="00A43B3A">
        <w:rPr>
          <w:rFonts w:eastAsia="Times New Roman" w:cs="Arial"/>
          <w:color w:val="000000"/>
          <w:lang w:eastAsia="pl-PL"/>
        </w:rPr>
        <w:t>Voicebota</w:t>
      </w:r>
      <w:proofErr w:type="spellEnd"/>
      <w:r w:rsidRPr="00A43B3A">
        <w:rPr>
          <w:rFonts w:eastAsia="Times New Roman" w:cs="Arial"/>
          <w:color w:val="000000"/>
          <w:lang w:eastAsia="pl-PL"/>
        </w:rPr>
        <w:t xml:space="preserve"> napędzanego przez sztuczną inteligencję, inteligentne raportowanie i automatyzację przepływu pracy.</w:t>
      </w:r>
    </w:p>
    <w:p w:rsidR="00A43B3A" w:rsidRPr="00A43B3A" w:rsidRDefault="00A43B3A" w:rsidP="00A43B3A">
      <w:pPr>
        <w:spacing w:before="240" w:after="240" w:line="240" w:lineRule="auto"/>
        <w:jc w:val="both"/>
        <w:rPr>
          <w:rFonts w:eastAsia="Times New Roman" w:cs="Times New Roman"/>
          <w:lang w:eastAsia="pl-PL"/>
        </w:rPr>
      </w:pPr>
      <w:r w:rsidRPr="00A43B3A">
        <w:rPr>
          <w:rFonts w:eastAsia="Times New Roman" w:cs="Arial"/>
          <w:color w:val="000000"/>
          <w:lang w:eastAsia="pl-PL"/>
        </w:rPr>
        <w:t> </w:t>
      </w:r>
    </w:p>
    <w:p w:rsidR="00286158" w:rsidRPr="00A43B3A" w:rsidRDefault="00286158"/>
    <w:sectPr w:rsidR="00286158" w:rsidRPr="00A43B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C5" w:rsidRDefault="009F4DC5" w:rsidP="00A43B3A">
      <w:pPr>
        <w:spacing w:after="0" w:line="240" w:lineRule="auto"/>
      </w:pPr>
      <w:r>
        <w:separator/>
      </w:r>
    </w:p>
  </w:endnote>
  <w:endnote w:type="continuationSeparator" w:id="0">
    <w:p w:rsidR="009F4DC5" w:rsidRDefault="009F4DC5" w:rsidP="00A4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C5" w:rsidRDefault="009F4DC5" w:rsidP="00A43B3A">
      <w:pPr>
        <w:spacing w:after="0" w:line="240" w:lineRule="auto"/>
      </w:pPr>
      <w:r>
        <w:separator/>
      </w:r>
    </w:p>
  </w:footnote>
  <w:footnote w:type="continuationSeparator" w:id="0">
    <w:p w:rsidR="009F4DC5" w:rsidRDefault="009F4DC5" w:rsidP="00A4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B3A" w:rsidRDefault="00A43B3A" w:rsidP="00A43B3A">
    <w:pPr>
      <w:pStyle w:val="Nagwek"/>
      <w:jc w:val="center"/>
    </w:pPr>
    <w:r>
      <w:rPr>
        <w:rFonts w:ascii="Arial" w:hAnsi="Arial" w:cs="Arial"/>
        <w:noProof/>
        <w:color w:val="000000"/>
        <w:bdr w:val="none" w:sz="0" w:space="0" w:color="auto" w:frame="1"/>
        <w:lang w:eastAsia="pl-PL"/>
      </w:rPr>
      <w:drawing>
        <wp:inline distT="0" distB="0" distL="0" distR="0" wp14:anchorId="42C67C17" wp14:editId="539350DA">
          <wp:extent cx="1638300" cy="5251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3A"/>
    <w:rsid w:val="000353A7"/>
    <w:rsid w:val="00055ED8"/>
    <w:rsid w:val="000A4FCB"/>
    <w:rsid w:val="000C5030"/>
    <w:rsid w:val="00137C55"/>
    <w:rsid w:val="00150001"/>
    <w:rsid w:val="001949D6"/>
    <w:rsid w:val="002301B0"/>
    <w:rsid w:val="00286158"/>
    <w:rsid w:val="002B2017"/>
    <w:rsid w:val="002D43C4"/>
    <w:rsid w:val="0033736E"/>
    <w:rsid w:val="00626CC7"/>
    <w:rsid w:val="00653F83"/>
    <w:rsid w:val="00782C33"/>
    <w:rsid w:val="00786D4B"/>
    <w:rsid w:val="008E7D21"/>
    <w:rsid w:val="00935EF3"/>
    <w:rsid w:val="009908D8"/>
    <w:rsid w:val="009B26DC"/>
    <w:rsid w:val="009B6C8C"/>
    <w:rsid w:val="009F124B"/>
    <w:rsid w:val="009F4DC5"/>
    <w:rsid w:val="00A14CC6"/>
    <w:rsid w:val="00A43B3A"/>
    <w:rsid w:val="00A611CA"/>
    <w:rsid w:val="00A73D1F"/>
    <w:rsid w:val="00AA22B7"/>
    <w:rsid w:val="00AB270F"/>
    <w:rsid w:val="00AC1A23"/>
    <w:rsid w:val="00AE31A7"/>
    <w:rsid w:val="00BB1BB2"/>
    <w:rsid w:val="00D17FC0"/>
    <w:rsid w:val="00D214E0"/>
    <w:rsid w:val="00E464B4"/>
    <w:rsid w:val="00E55ECD"/>
    <w:rsid w:val="00EA6416"/>
    <w:rsid w:val="00F819C2"/>
    <w:rsid w:val="00FA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B3A"/>
  </w:style>
  <w:style w:type="paragraph" w:styleId="Stopka">
    <w:name w:val="footer"/>
    <w:basedOn w:val="Normalny"/>
    <w:link w:val="StopkaZnak"/>
    <w:uiPriority w:val="99"/>
    <w:unhideWhenUsed/>
    <w:rsid w:val="00A4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B3A"/>
  </w:style>
  <w:style w:type="paragraph" w:styleId="Tekstdymka">
    <w:name w:val="Balloon Text"/>
    <w:basedOn w:val="Normalny"/>
    <w:link w:val="TekstdymkaZnak"/>
    <w:uiPriority w:val="99"/>
    <w:semiHidden/>
    <w:unhideWhenUsed/>
    <w:rsid w:val="00A4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B3A"/>
  </w:style>
  <w:style w:type="paragraph" w:styleId="Stopka">
    <w:name w:val="footer"/>
    <w:basedOn w:val="Normalny"/>
    <w:link w:val="StopkaZnak"/>
    <w:uiPriority w:val="99"/>
    <w:unhideWhenUsed/>
    <w:rsid w:val="00A43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B3A"/>
  </w:style>
  <w:style w:type="paragraph" w:styleId="Tekstdymka">
    <w:name w:val="Balloon Text"/>
    <w:basedOn w:val="Normalny"/>
    <w:link w:val="TekstdymkaZnak"/>
    <w:uiPriority w:val="99"/>
    <w:semiHidden/>
    <w:unhideWhenUsed/>
    <w:rsid w:val="00A4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563E-3D1F-48A1-9C16-71008A79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K. Krawiec</dc:creator>
  <cp:lastModifiedBy>Piotr K. Krawiec</cp:lastModifiedBy>
  <cp:revision>2</cp:revision>
  <dcterms:created xsi:type="dcterms:W3CDTF">2022-05-30T14:43:00Z</dcterms:created>
  <dcterms:modified xsi:type="dcterms:W3CDTF">2022-05-30T14:43:00Z</dcterms:modified>
</cp:coreProperties>
</file>