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D60F" w14:textId="4834F9D5" w:rsidR="0069005A" w:rsidRDefault="0069005A" w:rsidP="0069005A">
      <w:pPr>
        <w:pStyle w:val="NormalnyWeb"/>
        <w:spacing w:before="240" w:beforeAutospacing="0" w:after="240" w:afterAutospacing="0"/>
        <w:jc w:val="right"/>
      </w:pPr>
      <w:r>
        <w:rPr>
          <w:rFonts w:ascii="Calibri" w:hAnsi="Calibri" w:cs="Calibri"/>
          <w:color w:val="000000"/>
          <w:sz w:val="22"/>
          <w:szCs w:val="22"/>
        </w:rPr>
        <w:t>Warszawa, 16.06.2023 r.</w:t>
      </w:r>
    </w:p>
    <w:p w14:paraId="641EB784" w14:textId="77777777" w:rsidR="0069005A" w:rsidRDefault="0069005A" w:rsidP="0069005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CZY KOMUNIKACJA Z VOICEBOTAMI POGARSZA DOŚWIADCZENIA KLIENTÓW?</w:t>
      </w:r>
    </w:p>
    <w:p w14:paraId="09733A65" w14:textId="1E4A8C5F" w:rsidR="0069005A" w:rsidRDefault="00B716C0" w:rsidP="0069005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T</w:t>
      </w:r>
      <w:r w:rsidR="0069005A">
        <w:rPr>
          <w:rFonts w:ascii="Calibri" w:hAnsi="Calibri" w:cs="Calibri"/>
          <w:b/>
          <w:bCs/>
          <w:color w:val="000000"/>
          <w:sz w:val="22"/>
          <w:szCs w:val="22"/>
        </w:rPr>
        <w:t>ylko 10% rozmówców kończy konwersację po tym jak usłyszy, że rozmawia z botem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, wynika z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pół miliona rozmów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przeprowadzonych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przez inteligentnych asystentów głosowych z potencjalnymi klientami</w:t>
      </w:r>
      <w:r w:rsidR="0069005A">
        <w:rPr>
          <w:rFonts w:ascii="Calibri" w:hAnsi="Calibri" w:cs="Calibri"/>
          <w:b/>
          <w:bCs/>
          <w:color w:val="000000"/>
          <w:sz w:val="22"/>
          <w:szCs w:val="22"/>
        </w:rPr>
        <w:t xml:space="preserve">. Aż 70% osób, które rozpocznie rozmowę prowadzi ją do końca, choć trwa ona kilka minut. Co istotne, połowa z rozmówców czuje się komfortowo w trakcie takiej rozmowy, a poziom satysfakcji rośnie nawet do 95% w przypadku wykorzystania AI. Skąd zatem bierze się przekonanie, że w większości ludzi nie lubi rozmawiać z </w:t>
      </w:r>
      <w:proofErr w:type="spellStart"/>
      <w:r w:rsidR="0069005A">
        <w:rPr>
          <w:rFonts w:ascii="Calibri" w:hAnsi="Calibri" w:cs="Calibri"/>
          <w:b/>
          <w:bCs/>
          <w:color w:val="000000"/>
          <w:sz w:val="22"/>
          <w:szCs w:val="22"/>
        </w:rPr>
        <w:t>voicebotami</w:t>
      </w:r>
      <w:proofErr w:type="spellEnd"/>
      <w:r w:rsidR="0069005A">
        <w:rPr>
          <w:rFonts w:ascii="Calibri" w:hAnsi="Calibri" w:cs="Calibri"/>
          <w:b/>
          <w:bCs/>
          <w:color w:val="000000"/>
          <w:sz w:val="22"/>
          <w:szCs w:val="22"/>
        </w:rPr>
        <w:t>, boją się ich lub odczuwają dyskomfort w trakcie komunikacji z nimi?</w:t>
      </w:r>
    </w:p>
    <w:p w14:paraId="2493E1CD" w14:textId="237924FC" w:rsidR="0069005A" w:rsidRDefault="0069005A" w:rsidP="0069005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Po przeprowadzeniu ponad 500 tysięcy rozmów przez</w:t>
      </w:r>
      <w:r w:rsidR="00D43D63">
        <w:rPr>
          <w:rFonts w:ascii="Calibri" w:hAnsi="Calibri" w:cs="Calibri"/>
          <w:color w:val="000000"/>
          <w:sz w:val="22"/>
          <w:szCs w:val="22"/>
        </w:rPr>
        <w:t xml:space="preserve"> konwersacyjne boty</w:t>
      </w:r>
      <w:r>
        <w:rPr>
          <w:rFonts w:ascii="Calibri" w:hAnsi="Calibri" w:cs="Calibri"/>
          <w:color w:val="000000"/>
          <w:sz w:val="22"/>
          <w:szCs w:val="22"/>
        </w:rPr>
        <w:t xml:space="preserve"> APIFONICA z prospektami, dane pokazują, że 90% osób odbiera telefon od inteligentnych asystentów głosowych, a 70% z nich odpowiada na wszystkie pytania podczas rozmowy, która trwa średnio około 4 minut. Zatem, ludzie nie postrzegają rozmów z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voicebotami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za trudne lub nieprzyjemne. Aktualnie 48% klientów lubi rozmawiać z konwersacyjnym AI, a 71% twierdzi, że chętnie skorzystałoby z takiego rozwiązania, gdyby miało to poprawić ich doświadczenia zakupowe, wynika z badań firmy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Verint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Poza tym, we wszystkich powyższych przypadkach użycia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kontaktują się z potencjalnymi klientami, którzy już coś zamówili i oczekują odpowiedzi od firmy. Co ważne, spodziewają się szybkiego kontaktu,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może skontaktować się z nimi w momencie, gdy zostawią zapytanie. </w:t>
      </w:r>
    </w:p>
    <w:p w14:paraId="584A3649" w14:textId="77777777" w:rsidR="0069005A" w:rsidRDefault="0069005A" w:rsidP="0069005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Ale w jaki sposób boty komunikują się z ludźmi?</w:t>
      </w:r>
    </w:p>
    <w:p w14:paraId="32116CEE" w14:textId="77777777" w:rsidR="0069005A" w:rsidRDefault="0069005A" w:rsidP="0069005A">
      <w:pPr>
        <w:pStyle w:val="NormalnyWeb"/>
        <w:spacing w:before="240" w:beforeAutospacing="0" w:after="24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Voiceboty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wykorzystują do rozmów z potencjalnymi klientami wiele zaawansowanych mechanizmów, procesów, języków i systemów, w tym uczenie maszynowe (ML), automatyczne rozpoznawanie mowy (ASR) i przetwarzanie języka naturalnego (NLU). Dzięki ML i NLU inteligentny asystent głosowy rozumie naturalną mowę i odpowiada tak, jak zrobiłby to człowiek.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rozumie ludzi poprzez intencje. Wyobraźmy sobie sytuację, w której konwersacyjne AI musi zakwalifikować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który zamówił kurs języka angielskiego w szkole internetowej.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musi zrozumieć poziom aktualnej wiedzy, jaką posiada prospekt, aby przypisać go lub ją do grupy szkoleniowej. W tym celu zapyta, czy potencjalny klient uczył się wcześniej języka angielskiego, a jeśli tak, to przez ile lat. Jednak na to pytanie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lead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może odpowiedzieć na wiele sposobów, od "nigdy" po "no cóż, miałem kiedyś zajęcia w szkole, ale nie przykładałem się wtedy zbytnio do nauki, więc nie wiem".</w:t>
      </w:r>
    </w:p>
    <w:p w14:paraId="618CBB34" w14:textId="77777777" w:rsidR="0069005A" w:rsidRDefault="0069005A" w:rsidP="0069005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Jak inteligentny asystent głosowy może to zrozumieć? Poprzez słowa kluczowe, które wyrażają intencję, gdzie "nigdy" i "kiedyś miałem zajęcia" są jednymi z nich.  Wszystkie te określenia, które człowiek może udzielić, nazywane są "frazami treningowymi". Innymi słowy, są to przewidywane frazy, które potencjalny klient może powiedzieć. Kiedy wypowiedź użytkownika pokrywa się z intencją, którą zna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wtedy wie on, jak zareagować i co powiedzieć.</w:t>
      </w:r>
    </w:p>
    <w:p w14:paraId="6EF6A470" w14:textId="77777777" w:rsidR="0069005A" w:rsidRDefault="0069005A" w:rsidP="0069005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Ale skąd wiemy, co powie człowiek?</w:t>
      </w:r>
    </w:p>
    <w:p w14:paraId="070F41C5" w14:textId="77777777" w:rsidR="0069005A" w:rsidRDefault="0069005A" w:rsidP="0069005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Nie wiadomo co dokładnie odpowie potencjalny klient, ale możemy to przewidzieć, bazując na społecznie skonstruowanych normach interakcji między ludźmi. A są to najczęściej spotykane zachowania, czy też wzorce zachowań, które są akceptowane lub przestrzegane przez większość społeczeństwa. Przyjrzyjmy się przykładowi z dziedziny analizy konwersacji.</w:t>
      </w:r>
    </w:p>
    <w:p w14:paraId="6F5AD763" w14:textId="77777777" w:rsidR="0069005A" w:rsidRDefault="0069005A" w:rsidP="0069005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Wyobraźmy sobie sytuacje, w której jedna osoba zaprasza drugą na kawę. Wówczas, zapraszający powiedziałbym: Czy chciałabyś umówić się na kawę w przyszłym tygodniu? Ponieważ jest to zaproszenie, zapraszający oczekiwałby, że albo zaproszenia zostanie przyjęte, mówiąc, np.: "Tak, bardzo chętnie", albo zostanie odrzucone, np. komunikując to w ten sposób: "Przykro mi, ale w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lastRenderedPageBreak/>
        <w:t xml:space="preserve">przyszłym tygodniu jestem szalenie zajęty". Tak więc, bazując na wzorcach konwersacji, gdzie po zaproszeniu następuje akceptacja lub odrzucenie,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voicebot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zostanie „wytrenowany”, a tak naprawdę zaprojektowany, aby rozumiał takie intencje i odpowiedzi „tak” lub „nie”. A w ich obrębie otrzymałby wiele różnych sposobów, w jaki można wyrazić akceptację i odrzucenie. Tak więc, ogólnie rzecz biorąc, projektant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voicebota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może przewidzieć, co człowiek może powiedzieć.</w:t>
      </w:r>
      <w:r>
        <w:rPr>
          <w:rFonts w:ascii="Calibri" w:hAnsi="Calibri" w:cs="Calibri"/>
          <w:color w:val="000000"/>
          <w:sz w:val="22"/>
          <w:szCs w:val="22"/>
        </w:rPr>
        <w:t xml:space="preserve"> – mówi Bartosz Malinowski,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head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department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 APIFONICA.com.</w:t>
      </w:r>
    </w:p>
    <w:p w14:paraId="0B05F358" w14:textId="77777777" w:rsidR="0069005A" w:rsidRDefault="0069005A" w:rsidP="0069005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A co jeśli człowiek powie coś nieoczekiwanego? Zdarzają się również takie sytuacje, kiedy potencjalny klient wypowie nieprzewidzianą frazę lub zdanie. Coś, czego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nie będzie w stanie rozpoznać i zrozumieć. Kiedy tak się stanie, należy pomóc człowiekowi wrócić na właściwą – zaprojektowaną, zrozumiałą dla inteligentnego asystenta głosowego, ścieżkę odpowiedzi. Można to osiągnąć, m.in. poprzez podpowiadanie użytkownikowi zwrotów związanych z obsługą sytuacji.</w:t>
      </w:r>
    </w:p>
    <w:p w14:paraId="7E552C8A" w14:textId="77777777" w:rsidR="0069005A" w:rsidRDefault="0069005A" w:rsidP="0069005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Integracja z najpopularniejszym AI</w:t>
      </w:r>
    </w:p>
    <w:p w14:paraId="249AA577" w14:textId="77777777" w:rsidR="0069005A" w:rsidRDefault="0069005A" w:rsidP="0069005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Siłą najlepszych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voicebotów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na rynku jest wykorzystanie możliwości sztucznej inteligencji (SI). AI umożliwia systemom technicznym postrzeganie ich otoczenia, radzenie sobie z tym, co postrzegają i rozwiązywanie problemów, działając w kierunku osiągnięcia określonego celu. Komputer odbiera dane już przygotowane lub zebrane za pomocą wybranych czujników, np. telefonu, przetwarza je i reaguje. Systemy SI są w stanie dostosować swoje zachowanie, analizując skutki wcześniejszych działań i działając w dużej mierze autonomicznie. Dlatego też,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Apifonica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połączyła siły swojego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opartego na rozwiązaniu AI, z najpopularniejszym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chatbotem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Chat GPT. A to oznacza, że teraz ten inteligentny asystent głosowy otrzymał nowe możliwości rozwoju, większą efektywność działań oraz zwiększył szybkość samodzielnego uczenia się. </w:t>
      </w:r>
    </w:p>
    <w:p w14:paraId="5BCA9F78" w14:textId="77777777" w:rsidR="0069005A" w:rsidRDefault="0069005A" w:rsidP="0069005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- Według ostrożnych estymacji oceniamy, że integracja naszego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voicebota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z Chat GPT, może zwiększyć w bardzo krótkim czasie poziom zadowolenia klientów z dotychczasowych 75% do 90-95%. Pozwoli to także zmniejszyć liczbę połączeń przekazywanych agentom z obecnych 15% do 5%, zwiększając potencjał automatyzacji i efektywność przepływu pracy. Możemy również mówić o poprawie zdolności i szybkości uczenia się naszego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voicebota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. W przypadku jednego z naszych klientów, integracja pozwoliła na poprawę wyników dwukrotnie, właśnie dzięki procesowi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samouczenia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się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voicebota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.  </w:t>
      </w:r>
      <w:r>
        <w:rPr>
          <w:rFonts w:ascii="Calibri" w:hAnsi="Calibri" w:cs="Calibri"/>
          <w:color w:val="000000"/>
          <w:sz w:val="22"/>
          <w:szCs w:val="22"/>
        </w:rPr>
        <w:t>– podkreśla Bartosz Malinowski z APIFONICA.com.</w:t>
      </w:r>
    </w:p>
    <w:p w14:paraId="0754A540" w14:textId="77777777" w:rsidR="0069005A" w:rsidRDefault="0069005A" w:rsidP="0069005A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Zatem,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nie tylko wspierają firmy w realizacji potrzeb klientów, ale przede wszystkim znacząco podnoszą poziom ich zadowolenia z obsługi oraz szybkości reakcji. A to wszystko przekłada się na polepszenie doświadczeń konsumentów. A informacje o tym, że jakoby ludzie bali się kontaktu z botami, w świetle danych rynkowych, należy uznać za stereotypy.</w:t>
      </w:r>
    </w:p>
    <w:p w14:paraId="555435E1" w14:textId="77777777" w:rsidR="0069005A" w:rsidRDefault="0069005A" w:rsidP="0069005A">
      <w:pPr>
        <w:pStyle w:val="Normalny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1AA3EA55" w14:textId="77777777" w:rsidR="0069005A" w:rsidRDefault="0069005A" w:rsidP="0069005A">
      <w:pPr>
        <w:pStyle w:val="Normalny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***</w:t>
      </w:r>
    </w:p>
    <w:p w14:paraId="1D618072" w14:textId="77777777" w:rsidR="0069005A" w:rsidRDefault="0069005A" w:rsidP="0069005A">
      <w:pPr>
        <w:pStyle w:val="Normalny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O APIFONICA.com</w:t>
      </w:r>
    </w:p>
    <w:p w14:paraId="5B571E5A" w14:textId="25BB7AE9" w:rsidR="003A4916" w:rsidRDefault="0069005A" w:rsidP="0069005A">
      <w:pPr>
        <w:pStyle w:val="Normalny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Rozwiązania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Apifonica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pomagają firmom zautomatyzować rutynową komunikację i powiązane procesy w działach sprzedaży, marketingu, obsługi klienta i rekrutacji. Rozwiązania te można dostosować do każdej skali działalności i specyfiki firmy: od podstawowej automatyzacji powiadomień głosowych i tekstowych po kompleksowe rozwiązania w pełni zintegrowane z systemem IT, wyposażone w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Voicebota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napędzanego przez sztuczną inteligencję, inteligentne raportowanie i automatyzację przepływu pracy. Więcej na:</w:t>
      </w:r>
      <w:hyperlink r:id="rId4" w:history="1">
        <w:r>
          <w:rPr>
            <w:rStyle w:val="Hipercze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Hipercze"/>
            <w:rFonts w:ascii="Arial" w:hAnsi="Arial" w:cs="Arial"/>
            <w:color w:val="1155CC"/>
            <w:sz w:val="22"/>
            <w:szCs w:val="22"/>
          </w:rPr>
          <w:t>https://www.apifonica.com/pl/</w:t>
        </w:r>
      </w:hyperlink>
    </w:p>
    <w:sectPr w:rsidR="003A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5A"/>
    <w:rsid w:val="003A4916"/>
    <w:rsid w:val="00604069"/>
    <w:rsid w:val="0069005A"/>
    <w:rsid w:val="007537F3"/>
    <w:rsid w:val="00B716C0"/>
    <w:rsid w:val="00D43D63"/>
    <w:rsid w:val="00F3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9670"/>
  <w15:chartTrackingRefBased/>
  <w15:docId w15:val="{5072B339-084F-4815-A182-D69C868E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9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690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pifonica.com/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2</cp:revision>
  <dcterms:created xsi:type="dcterms:W3CDTF">2023-06-16T06:15:00Z</dcterms:created>
  <dcterms:modified xsi:type="dcterms:W3CDTF">2023-06-16T06:15:00Z</dcterms:modified>
</cp:coreProperties>
</file>