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E93B" w14:textId="77777777" w:rsidR="00922D4F" w:rsidRPr="00EC2546" w:rsidRDefault="00922D4F" w:rsidP="00922D4F">
      <w:pPr>
        <w:jc w:val="right"/>
        <w:rPr>
          <w:rFonts w:cstheme="minorHAnsi"/>
        </w:rPr>
      </w:pPr>
      <w:r w:rsidRPr="00EC2546">
        <w:rPr>
          <w:rFonts w:cstheme="minorHAnsi"/>
        </w:rPr>
        <w:t>Warszawa, 06.11.2023 r.</w:t>
      </w:r>
    </w:p>
    <w:p w14:paraId="0FD6300A" w14:textId="17A7B0AC" w:rsidR="00922D4F" w:rsidRPr="00EC2546" w:rsidRDefault="00922D4F" w:rsidP="00922D4F">
      <w:pPr>
        <w:jc w:val="both"/>
        <w:rPr>
          <w:rFonts w:cstheme="minorHAnsi"/>
          <w:b/>
          <w:bCs/>
        </w:rPr>
      </w:pPr>
      <w:r w:rsidRPr="00EC2546">
        <w:rPr>
          <w:rFonts w:cstheme="minorHAnsi"/>
          <w:b/>
          <w:bCs/>
        </w:rPr>
        <w:t xml:space="preserve">VOICEBOTY TANIEJĄ DZIĘKI </w:t>
      </w:r>
      <w:r w:rsidR="00704C53" w:rsidRPr="00EC2546">
        <w:rPr>
          <w:rFonts w:cstheme="minorHAnsi"/>
          <w:b/>
          <w:bCs/>
        </w:rPr>
        <w:t xml:space="preserve">ICH </w:t>
      </w:r>
      <w:r w:rsidRPr="00EC2546">
        <w:rPr>
          <w:rFonts w:cstheme="minorHAnsi"/>
          <w:b/>
          <w:bCs/>
        </w:rPr>
        <w:t xml:space="preserve">ROSNĄCEJ POPULARNOŚCI </w:t>
      </w:r>
    </w:p>
    <w:p w14:paraId="39848722" w14:textId="6A9992A0" w:rsidR="00D47F61" w:rsidRPr="00EC2546" w:rsidRDefault="00D47F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 w:rsidR="00BB4561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ynek </w:t>
      </w:r>
      <w:proofErr w:type="spellStart"/>
      <w:r w:rsidR="00BB4561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voicebotów</w:t>
      </w:r>
      <w:proofErr w:type="spellEnd"/>
      <w:r w:rsidR="00BB4561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AI rozwija się w szybkim tempie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przy skumulowanym rocznym wskaźniku wzrostu wynoszącym</w:t>
      </w:r>
      <w:r w:rsidR="0084690C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ponad 23%</w:t>
      </w:r>
      <w:r w:rsidR="00BB4561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 efekcie, </w:t>
      </w:r>
      <w:r w:rsidR="0084690C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estymuje się że jego 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wartość </w:t>
      </w:r>
      <w:r w:rsidR="0084690C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osiągnie 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poziom</w:t>
      </w:r>
      <w:r w:rsidR="0084690C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blisko 10 mld </w:t>
      </w:r>
      <w:r w:rsidR="003D4044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$ </w:t>
      </w:r>
      <w:r w:rsidR="00C333F0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2023</w:t>
      </w:r>
      <w:r w:rsidR="00611308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r.</w:t>
      </w:r>
      <w:r w:rsidR="003D4044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 a już za 4 lata </w:t>
      </w:r>
      <w:r w:rsidR="00934A80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niespełna</w:t>
      </w:r>
      <w:r w:rsidR="003D4044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100 mld $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84690C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24466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Rosnąca popularność </w:t>
      </w:r>
      <w:r w:rsidR="00B25727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inteligentnych asystentów </w:t>
      </w:r>
      <w:r w:rsidR="00492DF5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głosowych</w:t>
      </w:r>
      <w:r w:rsidR="00024466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1F2367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powoduje</w:t>
      </w:r>
      <w:r w:rsidR="00A12A57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także</w:t>
      </w:r>
      <w:r w:rsidR="00024466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2218EA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obniżki </w:t>
      </w:r>
      <w:r w:rsidR="00024466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ich cen.</w:t>
      </w:r>
      <w:r w:rsidR="004F638D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Dzięki czemu</w:t>
      </w:r>
      <w:r w:rsidR="00C4579E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,</w:t>
      </w:r>
      <w:r w:rsidR="004F638D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już</w:t>
      </w:r>
      <w:r w:rsidR="00024466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dziś</w:t>
      </w:r>
      <w:r w:rsidR="00C4579E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024466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koszt przeprocesowanej rozmowy </w:t>
      </w:r>
      <w:r w:rsidR="00296D7B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przez </w:t>
      </w:r>
      <w:proofErr w:type="spellStart"/>
      <w:r w:rsidR="00296D7B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voiceboty</w:t>
      </w:r>
      <w:proofErr w:type="spellEnd"/>
      <w:r w:rsidR="00296D7B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B005A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to tylko </w:t>
      </w:r>
      <w:r w:rsidR="00296D7B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kilka złotych, czasami nawet </w:t>
      </w:r>
      <w:r w:rsidR="00024466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kilkadziesiąt groszy.</w:t>
      </w:r>
    </w:p>
    <w:p w14:paraId="206361F7" w14:textId="3FEEC5D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Wzrost popularności technologii konwersacyjnej AI wynika z wielu czynników, w tym przede wszystkim z </w:t>
      </w:r>
      <w:r w:rsidR="007D0D3E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jej 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wysokiej skuteczności </w:t>
      </w:r>
      <w:r w:rsidR="007D0D3E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i 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>doskonałego dopasowania do obecnych trendów konsumenckich. Aplikacje oparte na sztucznej inteligencji i przetwarzaniu języka naturalnego coraz szybciej wypierają tradycyjne aplikacje mobilne i internetowe, co sugeruje, że wkrótce staną się najpopularniejszym sposobem komunikacji.</w:t>
      </w:r>
    </w:p>
    <w:p w14:paraId="1FB2073E" w14:textId="698EFB42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W ostatnich latach zdążyliśmy przyzwyczaić się do tej technologii na tyle, że aż 88 proc. użytkowników odbyło co najmniej jedną rozmowę z botem w 2022 r., a 7 na 10 osób uważa to doświadczenie za pozytywne.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– mówi Bartosz Malinowski,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head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w APIFONICA.com. </w:t>
      </w:r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– Co więcej, w miarę rozwoju technologii służącej rozpoznawaniu mowy (takich jak uczenie maszynowe, przetwarzanie języka naturalnego i analiza emocji) rośnie popularność i przewaga botów głosowych w stosunku do </w:t>
      </w:r>
      <w:proofErr w:type="spellStart"/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chatbotów</w:t>
      </w:r>
      <w:proofErr w:type="spellEnd"/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, ponieważ pozwalają one na bardziej intuicyjną i wygodniejszą interakcję.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– dodaje Malinowski z APIFONICA. Powyższą zmianę potwierdzają m.in. ostatnie badania przeprowadzonego przez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Statista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15A77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z których wynika, że 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46 proc. konsumentów </w:t>
      </w:r>
      <w:r w:rsidR="004F0790" w:rsidRPr="00EC2546">
        <w:rPr>
          <w:rFonts w:asciiTheme="minorHAnsi" w:hAnsiTheme="minorHAnsi" w:cstheme="minorHAnsi"/>
          <w:color w:val="000000"/>
          <w:sz w:val="22"/>
          <w:szCs w:val="22"/>
        </w:rPr>
        <w:t>potwierdziło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, że woli korzystać z asystentów głosowych lub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chatbotów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niż z innych kanałów komunikacji podczas kontaktu z obsługą klienta.</w:t>
      </w:r>
      <w:r w:rsidR="00B13F2B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557DCECF" w14:textId="1F3663EC" w:rsidR="00E60846" w:rsidRPr="00EC2546" w:rsidRDefault="00B13F2B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>W efekcie rosnącej popularności</w:t>
      </w:r>
      <w:r w:rsidR="00246234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="00246234" w:rsidRPr="00EC2546">
        <w:rPr>
          <w:rFonts w:asciiTheme="minorHAnsi" w:hAnsiTheme="minorHAnsi" w:cstheme="minorHAnsi"/>
          <w:color w:val="000000"/>
          <w:sz w:val="22"/>
          <w:szCs w:val="22"/>
        </w:rPr>
        <w:t>voicebotów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, dynamicznie rośnie </w:t>
      </w:r>
      <w:r w:rsidR="00366075" w:rsidRPr="00EC2546">
        <w:rPr>
          <w:rFonts w:asciiTheme="minorHAnsi" w:hAnsiTheme="minorHAnsi" w:cstheme="minorHAnsi"/>
          <w:color w:val="000000"/>
          <w:sz w:val="22"/>
          <w:szCs w:val="22"/>
        </w:rPr>
        <w:t>wartość tego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rynk</w:t>
      </w:r>
      <w:r w:rsidR="00366075" w:rsidRPr="00EC2546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Estymuje się, że wzrośnie </w:t>
      </w:r>
      <w:r w:rsidR="000640F0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on 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>z 7,86 mld USD w 2022 r. do 9,73 mld USD w 2023 r. przy skumulowanym rocznym wskaźniku wzrostu (CAGR) wynoszącym 23,8%. Szybki rozwój tego rynku spowoduje, że osiągnie on wartość 98,2 mld USD już w 2027 r., przy skumulowanym rocznym wskaźniku wzrostu na poziomie 18,6%</w:t>
      </w:r>
      <w:r w:rsidR="00B60F55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, wynika z najnowszych danych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IndustryARC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D93BD4" w:rsidRPr="00EC254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AC965A7" w14:textId="684EB2A1" w:rsidR="00B13F2B" w:rsidRPr="00EC2546" w:rsidRDefault="004F202F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sz w:val="22"/>
          <w:szCs w:val="22"/>
        </w:rPr>
        <w:t>Rosnąc</w:t>
      </w:r>
      <w:r w:rsidR="002F25D3" w:rsidRPr="00EC2546">
        <w:rPr>
          <w:rFonts w:asciiTheme="minorHAnsi" w:hAnsiTheme="minorHAnsi" w:cstheme="minorHAnsi"/>
          <w:sz w:val="22"/>
          <w:szCs w:val="22"/>
        </w:rPr>
        <w:t xml:space="preserve">a </w:t>
      </w:r>
      <w:r w:rsidRPr="00EC2546">
        <w:rPr>
          <w:rFonts w:asciiTheme="minorHAnsi" w:hAnsiTheme="minorHAnsi" w:cstheme="minorHAnsi"/>
          <w:sz w:val="22"/>
          <w:szCs w:val="22"/>
        </w:rPr>
        <w:t>popularnoś</w:t>
      </w:r>
      <w:r w:rsidR="002F25D3" w:rsidRPr="00EC2546">
        <w:rPr>
          <w:rFonts w:asciiTheme="minorHAnsi" w:hAnsiTheme="minorHAnsi" w:cstheme="minorHAnsi"/>
          <w:sz w:val="22"/>
          <w:szCs w:val="22"/>
        </w:rPr>
        <w:t xml:space="preserve">ć inteligentnych asystentów głosowych spowodowana jest także przez intensywną </w:t>
      </w:r>
      <w:r w:rsidRPr="00EC2546">
        <w:rPr>
          <w:rFonts w:asciiTheme="minorHAnsi" w:hAnsiTheme="minorHAnsi" w:cstheme="minorHAnsi"/>
          <w:sz w:val="22"/>
          <w:szCs w:val="22"/>
        </w:rPr>
        <w:t>ewangelizacja rynku</w:t>
      </w:r>
      <w:r w:rsidR="002F25D3" w:rsidRPr="00EC2546">
        <w:rPr>
          <w:rFonts w:asciiTheme="minorHAnsi" w:hAnsiTheme="minorHAnsi" w:cstheme="minorHAnsi"/>
          <w:sz w:val="22"/>
          <w:szCs w:val="22"/>
        </w:rPr>
        <w:t xml:space="preserve">, która </w:t>
      </w:r>
      <w:r w:rsidRPr="00EC2546">
        <w:rPr>
          <w:rFonts w:asciiTheme="minorHAnsi" w:hAnsiTheme="minorHAnsi" w:cstheme="minorHAnsi"/>
          <w:sz w:val="22"/>
          <w:szCs w:val="22"/>
        </w:rPr>
        <w:t xml:space="preserve">przyczynia się do obalania mitów oraz wątpliwości, związanych z </w:t>
      </w:r>
      <w:r w:rsidR="00F4206C" w:rsidRPr="00EC2546">
        <w:rPr>
          <w:rFonts w:asciiTheme="minorHAnsi" w:hAnsiTheme="minorHAnsi" w:cstheme="minorHAnsi"/>
          <w:sz w:val="22"/>
          <w:szCs w:val="22"/>
        </w:rPr>
        <w:t>wykorzystaniem tej</w:t>
      </w:r>
      <w:r w:rsidRPr="00EC2546">
        <w:rPr>
          <w:rFonts w:asciiTheme="minorHAnsi" w:hAnsiTheme="minorHAnsi" w:cstheme="minorHAnsi"/>
          <w:sz w:val="22"/>
          <w:szCs w:val="22"/>
        </w:rPr>
        <w:t xml:space="preserve"> technologi</w:t>
      </w:r>
      <w:r w:rsidR="00F4206C" w:rsidRPr="00EC2546">
        <w:rPr>
          <w:rFonts w:asciiTheme="minorHAnsi" w:hAnsiTheme="minorHAnsi" w:cstheme="minorHAnsi"/>
          <w:sz w:val="22"/>
          <w:szCs w:val="22"/>
        </w:rPr>
        <w:t>i</w:t>
      </w:r>
      <w:r w:rsidRPr="00EC2546">
        <w:rPr>
          <w:rFonts w:asciiTheme="minorHAnsi" w:hAnsiTheme="minorHAnsi" w:cstheme="minorHAnsi"/>
          <w:sz w:val="22"/>
          <w:szCs w:val="22"/>
        </w:rPr>
        <w:t xml:space="preserve">. </w:t>
      </w:r>
      <w:r w:rsidR="00E60846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Największe wyzwania i obawy biznesu związane z </w:t>
      </w:r>
      <w:r w:rsidR="00DB37D6" w:rsidRPr="00EC2546">
        <w:rPr>
          <w:rFonts w:asciiTheme="minorHAnsi" w:hAnsiTheme="minorHAnsi" w:cstheme="minorHAnsi"/>
          <w:color w:val="000000"/>
          <w:sz w:val="22"/>
          <w:szCs w:val="22"/>
        </w:rPr>
        <w:t>inteligentnymi</w:t>
      </w:r>
      <w:r w:rsidR="00E60846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asystentami głosowymi,</w:t>
      </w:r>
      <w:r w:rsidR="00E60846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wynikają </w:t>
      </w:r>
      <w:r w:rsidR="00183B2B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bowiem </w:t>
      </w:r>
      <w:r w:rsidR="00E60846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z braku wiedzy na temat ich działania oraz propagowania obaw i apokaliptycznych wizji związanych z ich wdrożeniem. Jednak w rzeczywistości boty głosowe AI stanowią narzędzie, które może przynieść wiele korzyści dla firm, takich jak automatyzacja procesów, zwiększenie wydajności i poprawa doświadczenia klienta, a także wsparcie w codziennych obowiązkach pracowników. Dlatego ważne jest, aby odmitologizować </w:t>
      </w:r>
      <w:proofErr w:type="spellStart"/>
      <w:r w:rsidR="00E60846" w:rsidRPr="00EC2546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="00E60846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AI i poznać jej faktyczne zastosowania oraz propagować dobre praktyki. </w:t>
      </w:r>
      <w:r w:rsidR="001767CD" w:rsidRPr="00EC2546">
        <w:rPr>
          <w:rFonts w:asciiTheme="minorHAnsi" w:hAnsiTheme="minorHAnsi" w:cstheme="minorHAnsi"/>
          <w:color w:val="000000"/>
          <w:sz w:val="22"/>
          <w:szCs w:val="22"/>
        </w:rPr>
        <w:t>Poniżej</w:t>
      </w:r>
      <w:r w:rsidR="00940ECC" w:rsidRPr="00EC2546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1767CD"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obalamy pięć najbardziej powszechnych mitów na ich temat. </w:t>
      </w:r>
    </w:p>
    <w:p w14:paraId="0BCC8615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Obawa nr 1: ZAGROŻENIE DLA MIEJSC PRACY</w:t>
      </w:r>
    </w:p>
    <w:p w14:paraId="40407BB7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>Pracownicy obawiają się, że wraz z rozwojem technologii i automatyzacji, stracą pracę i zostaną zastąpieni przez maszyny. Ponadto, wiele firm obawia się negatywnych reakcji ze strony pracowników i opinii publicznej, co może wpłynąć negatywnie na ich wizerunek.</w:t>
      </w:r>
    </w:p>
    <w:p w14:paraId="04D6FC24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>Rzeczywistość: WSPARCIE PRACOWNIKÓW I PODNOSZENIE KWALIFIKACJI</w:t>
      </w:r>
    </w:p>
    <w:p w14:paraId="4693B0B1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Celem AI i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voicebotów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jest automatyzacja powtarzalnych zadań i odciążenie pracowników od monotonnej, nudnej, powtarzalnej pracy, aby mogli skupić się na bardziej wartościowych i kreatywnych zadaniach. Dzięki takim rozwiązaniom maleje ryzyko przemęczenia i wypalenia zawodowego, pracownicy mogą lepiej wykorzystać swój potencjał i rozwijać swoje kompetencje, w tym cyfrowe.</w:t>
      </w:r>
    </w:p>
    <w:p w14:paraId="2AEE584F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Obawa nr 2: ODHUMANIZOWANIE, CZYLI BRAK CZYNNIKA LUDZKIEGO</w:t>
      </w:r>
    </w:p>
    <w:p w14:paraId="14BE98A8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są często postrzegane jako narzędzia masowe, które nie oferują wystarczająco przyjaznej, empatycznej komunikacji. Firmy obawiają się, że brak spersonalizowanych doświadczeń może obniżyć satysfakcję klientów i wpłynąć na lojalność klientów. Często firmy nie dostrzegają też różnicy między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voicebotami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, a popularnymi systemami IVR (Interactive Voice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Response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>)</w:t>
      </w:r>
    </w:p>
    <w:p w14:paraId="6EF32338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>Rzeczywistość: EFEKTYWNA I PRZYJAZNA KOMUNIKACJA</w:t>
      </w:r>
    </w:p>
    <w:p w14:paraId="009B1269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Warto zrozumieć różnice między różnymi technologiami do automatyzacji komunikacji. IVR to narzędzia stosowane często w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contact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center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, które pozwalają użytkownikom wciskać numery na klawiaturze telefonu, aby wybrać np. temat rozmowy. W przeciwieństwie do IVR,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zapewniają naturalną i intuicyjną interakcję, a także umożliwiają rozwiązywanie bardziej skomplikowanych problemów. Dzięki rozpoznawaniu naturalnej mowy potrafią rozumieć intencje i wyłapać niuanse. A ponieważ same używają ludzkiego głosu konwersacja z nimi przypomina rozmowę z żywym konsultantem, a nie automatem. Dzięki wykorzystaniu narzędzi takich, jak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ChatGPT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interakcja z botami jest jeszcze swobodniejsza i przyjaźniejsza dla użytkownika. Warto mieć na uwadze, że dla klientów liczy się przede wszystkim rezultat rozmowy: 40 proc. kupujących nie zwraca uwagi na to, czy pomaga im narzędzie AI czy człowiek, o ile tylko na ich pytanie zostanie udzielona odpowiedź (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Hubspot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722F3C36" w14:textId="1BBC9553" w:rsidR="00BC4E63" w:rsidRPr="00EC2546" w:rsidRDefault="00BC4E63" w:rsidP="00BC4E63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Obawa nr 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DROGIE ROZWIĄZANIA</w:t>
      </w:r>
    </w:p>
    <w:p w14:paraId="1925E1A6" w14:textId="77777777" w:rsidR="00BC4E63" w:rsidRPr="00EC2546" w:rsidRDefault="00BC4E63" w:rsidP="00BC4E63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Zaawansowane technologie kojarzą się z koniecznością poniesienia dużych nakładów finansowych. Dlatego też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wykorzystujące AI mogą wydawać się drogim rozwiązaniem ze względu na koszty implementacji i utrzymania, w tym na koszty infrastruktury, szkolenia i konserwacji. Ponadto firmy obawiają się, że obsługa takich narzędzi wymaga wysoko wykwalifikowanych specjalistów, co również może wpłynąć na koszty.</w:t>
      </w:r>
    </w:p>
    <w:p w14:paraId="5D4E64DC" w14:textId="77777777" w:rsidR="00BC4E63" w:rsidRPr="00EC2546" w:rsidRDefault="00BC4E63" w:rsidP="00BC4E63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>Rzeczywistość: PRZYSTĘPNE CENY I 30% OSZCZĘDNOŚCI KOSZTÓW</w:t>
      </w:r>
    </w:p>
    <w:p w14:paraId="238037AC" w14:textId="77777777" w:rsidR="00BC4E63" w:rsidRPr="00EC2546" w:rsidRDefault="00BC4E63" w:rsidP="00BC4E63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Wbrew pozorom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nie wiążą się z dużymi inwestycjami i są narzędziem dostępnym również dla małych firm. Głównie dzięki dostępnym na rynku rozwiązaniom SaaS, które znacznie obniżają koszty wdrożenia i utrzymania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voicebotów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>. Dostawcy udostępniają intuicyjne, samoobsługowe platformy, a przy bardziej skomplikowanych scenariuszach można skorzystać ze wsparcia.</w:t>
      </w:r>
    </w:p>
    <w:p w14:paraId="08E47C9B" w14:textId="77777777" w:rsidR="00BC4E63" w:rsidRPr="00EC2546" w:rsidRDefault="00BC4E63" w:rsidP="00BC4E63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- </w:t>
      </w:r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W przypadku obsługi 1000 kontaktów miesięcznie, koszt APIFONICA Professional AI </w:t>
      </w:r>
      <w:proofErr w:type="spellStart"/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Voicebot</w:t>
      </w:r>
      <w:proofErr w:type="spellEnd"/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w przeliczeniu na przeprocesowaną rozmowę, wynosi od kilkudziesięciu groszy do kilku złotych w zależności od złożoności zastosowanego rozwiązania. 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– mówi Bartosz Malinowski,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head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Department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w APIFONICA.com. - </w:t>
      </w:r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Co więcej, uruchomienie nasze głosowego bota AI nie zajmuje dużo czasu. Przykładowo, może zostać uruchomiony w ciągu zaledwie 2-3 tygodni. Taki inteligentny asystent głosowy oferuje standardową integrację za pomocą </w:t>
      </w:r>
      <w:proofErr w:type="spellStart"/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webhooków</w:t>
      </w:r>
      <w:proofErr w:type="spellEnd"/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lub platformy bez kodu, zaawansowane scenariusze ankiet i potwierdzeń (kwalifikacja </w:t>
      </w:r>
      <w:proofErr w:type="spellStart"/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>leadów</w:t>
      </w:r>
      <w:proofErr w:type="spellEnd"/>
      <w:r w:rsidRPr="00EC2546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, potwierdzenie spotkania, potwierdzenie zamówienia, potwierdzenie dostawy itp.) </w:t>
      </w:r>
      <w:r w:rsidRPr="00EC2546">
        <w:rPr>
          <w:rFonts w:asciiTheme="minorHAnsi" w:hAnsiTheme="minorHAnsi" w:cstheme="minorHAnsi"/>
          <w:color w:val="000000"/>
          <w:sz w:val="22"/>
          <w:szCs w:val="22"/>
        </w:rPr>
        <w:t> - dodaje Malinowski z APIFONICA.</w:t>
      </w:r>
    </w:p>
    <w:p w14:paraId="581DEB62" w14:textId="7D2630DE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Obawa nr </w:t>
      </w:r>
      <w:r w:rsidR="00BC4E63"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4</w:t>
      </w: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: SKOJARZENIA ZE SPAMEM</w:t>
      </w:r>
    </w:p>
    <w:p w14:paraId="0EDBF303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Niektórzy użytkownicy mogą odczuwać obawy lub niechęć wobec korzystania z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voicebotów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z powodu złej sławy dzwoniących automatów. Niestety nachalne, promocyjne działania niektórych firm sprawiły, że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kojarzone są z irytującymi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robocallamii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oraz reklamowym spamem.</w:t>
      </w:r>
    </w:p>
    <w:p w14:paraId="270661F4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>Rzeczywistość: KOMUNIKACJA W ZGODZIE Z PRAWEM</w:t>
      </w:r>
    </w:p>
    <w:p w14:paraId="3AE89965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nie są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SPAMem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, ponieważ użytkownicy świadomie i dobrowolnie wchodzą z nimi w interakcję, zamiast otrzymywać niechciane połączenia. Rzeczywistość pokazuje, że użytkownicy nie mają nic przeciwko rozmowie z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voicebotem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i nie odbierają go jako SPAM. Według badań APIFONICA CSAT (Customer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Satisfaction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Score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) wynosi 75 proc. w oparciu o analizę poziomu satysfakcji klientów w ponad 40 zrealizowanych projektach korporacyjnych. Po stronie firm jest więc zadbanie o używanie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voicebotów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zgodnie z polityką prywatności i po uzyskaniu zgody na taką komunikację (podobnie jak na tradycyjną komunikację marketingową). W ten sposób zwiększa się nie tylko skuteczność komunikacji, ale również zaufanie klientów do firmy i jej usług.</w:t>
      </w:r>
    </w:p>
    <w:p w14:paraId="18493639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b/>
          <w:bCs/>
          <w:color w:val="000000"/>
          <w:sz w:val="22"/>
          <w:szCs w:val="22"/>
        </w:rPr>
        <w:t>Obawa nr 5: BŁĘDY W KOMUNIKACJI</w:t>
      </w:r>
    </w:p>
    <w:p w14:paraId="4BB1E1F4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Voiceboty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korzystają z technologii rozpoznawania mowy, która może nie zawsze działać w 100% precyzyjnie. Firmy obawiają się, że błędy w rozpoznawaniu mowy mogą prowadzić do niezrozumienia poleceń klientów, co z kolei może negatywnie wpłynąć na doświadczenie użytkowników.</w:t>
      </w:r>
    </w:p>
    <w:p w14:paraId="02361ECB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>Rzeczywistość: WYSOKA I WCIĄŻ ROSNĄCA SKUTECZNOŚĆ</w:t>
      </w:r>
    </w:p>
    <w:p w14:paraId="7147FA5B" w14:textId="77777777" w:rsidR="00BB4561" w:rsidRPr="00EC2546" w:rsidRDefault="00BB4561" w:rsidP="00BB4561">
      <w:pPr>
        <w:pStyle w:val="NormalnyWeb"/>
        <w:spacing w:before="24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W ostatnich latach wskaźnik dokładności technologii rozpoznawania głosu znacznie się poprawił i wynosi ok. 95 proc. Word Error </w:t>
      </w:r>
      <w:proofErr w:type="spellStart"/>
      <w:r w:rsidRPr="00EC2546">
        <w:rPr>
          <w:rFonts w:asciiTheme="minorHAnsi" w:hAnsiTheme="minorHAnsi" w:cstheme="minorHAnsi"/>
          <w:color w:val="000000"/>
          <w:sz w:val="22"/>
          <w:szCs w:val="22"/>
        </w:rPr>
        <w:t>Rate</w:t>
      </w:r>
      <w:proofErr w:type="spellEnd"/>
      <w:r w:rsidRPr="00EC2546">
        <w:rPr>
          <w:rFonts w:asciiTheme="minorHAnsi" w:hAnsiTheme="minorHAnsi" w:cstheme="minorHAnsi"/>
          <w:color w:val="000000"/>
          <w:sz w:val="22"/>
          <w:szCs w:val="22"/>
        </w:rPr>
        <w:t xml:space="preserve"> (WER) jest powszechnie stosowaną metryką do mierzenia dokładności przetwarzania mowy na tekst w systemach (ASR). Microsoft podaje, że współczynnik błędu w jego rozwiązaniach wynosi 5,1 proc, Google chwali się wynikiem 4,9 proc. Dla porównania, ludzie osiągają średnio 4 proc. wskaźnik błędów przygotowując transkrypcje.</w:t>
      </w:r>
    </w:p>
    <w:p w14:paraId="4052A502" w14:textId="77777777" w:rsidR="00EC2546" w:rsidRPr="00EC2546" w:rsidRDefault="00EC2546" w:rsidP="00EC254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sz w:val="22"/>
          <w:szCs w:val="22"/>
        </w:rPr>
        <w:t>***</w:t>
      </w:r>
    </w:p>
    <w:p w14:paraId="3D9113E5" w14:textId="77777777" w:rsidR="00EC2546" w:rsidRPr="00EC2546" w:rsidRDefault="00EC2546" w:rsidP="00EC25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sz w:val="22"/>
          <w:szCs w:val="22"/>
        </w:rPr>
        <w:t>O APIFONICA.com</w:t>
      </w:r>
    </w:p>
    <w:p w14:paraId="413E3E81" w14:textId="77777777" w:rsidR="00EC2546" w:rsidRDefault="00EC2546" w:rsidP="00EC25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sz w:val="22"/>
          <w:szCs w:val="22"/>
        </w:rPr>
        <w:t xml:space="preserve">Rozwiązania </w:t>
      </w:r>
      <w:proofErr w:type="spellStart"/>
      <w:r w:rsidRPr="00EC2546">
        <w:rPr>
          <w:rFonts w:asciiTheme="minorHAnsi" w:hAnsiTheme="minorHAnsi" w:cstheme="minorHAnsi"/>
          <w:sz w:val="22"/>
          <w:szCs w:val="22"/>
        </w:rPr>
        <w:t>Apifonica</w:t>
      </w:r>
      <w:proofErr w:type="spellEnd"/>
      <w:r w:rsidRPr="00EC2546">
        <w:rPr>
          <w:rFonts w:asciiTheme="minorHAnsi" w:hAnsiTheme="minorHAnsi" w:cstheme="minorHAnsi"/>
          <w:sz w:val="22"/>
          <w:szCs w:val="22"/>
        </w:rPr>
        <w:t xml:space="preserve"> pomagają firmom zautomatyzować komunikację w działach HR, sprzedaży i obsługi klienta. Rozwiązania te można dostosować do każdej skali działalności i specyfiki firmy: od podstawowej automatyzacji powiadomień głosowych i tekstowych po kompleksowe rozwiązania w pełni zintegrowane z systemem IT, wyposażone w </w:t>
      </w:r>
      <w:proofErr w:type="spellStart"/>
      <w:r w:rsidRPr="00EC2546">
        <w:rPr>
          <w:rFonts w:asciiTheme="minorHAnsi" w:hAnsiTheme="minorHAnsi" w:cstheme="minorHAnsi"/>
          <w:sz w:val="22"/>
          <w:szCs w:val="22"/>
        </w:rPr>
        <w:t>Voicebota</w:t>
      </w:r>
      <w:proofErr w:type="spellEnd"/>
      <w:r w:rsidRPr="00EC2546">
        <w:rPr>
          <w:rFonts w:asciiTheme="minorHAnsi" w:hAnsiTheme="minorHAnsi" w:cstheme="minorHAnsi"/>
          <w:sz w:val="22"/>
          <w:szCs w:val="22"/>
        </w:rPr>
        <w:t xml:space="preserve"> napędzanego przez sztuczną inteligencję, inteligentne raportowanie i automatyzację przepływu pracy. </w:t>
      </w:r>
    </w:p>
    <w:p w14:paraId="01B50DB0" w14:textId="4F7471CA" w:rsidR="00EC2546" w:rsidRPr="00EC2546" w:rsidRDefault="00EC2546" w:rsidP="00EC2546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sz w:val="22"/>
          <w:szCs w:val="22"/>
        </w:rPr>
        <w:t xml:space="preserve">Więcej na: </w:t>
      </w:r>
      <w:hyperlink r:id="rId5" w:history="1">
        <w:r w:rsidRPr="00EC2546">
          <w:rPr>
            <w:rStyle w:val="Hipercze"/>
            <w:rFonts w:asciiTheme="minorHAnsi" w:hAnsiTheme="minorHAnsi" w:cstheme="minorHAnsi"/>
            <w:sz w:val="22"/>
            <w:szCs w:val="22"/>
          </w:rPr>
          <w:t>https://www.apifonica.com/pl/</w:t>
        </w:r>
      </w:hyperlink>
    </w:p>
    <w:p w14:paraId="19DAD615" w14:textId="77777777" w:rsidR="00EC2546" w:rsidRPr="00EC2546" w:rsidRDefault="00EC2546" w:rsidP="00EC2546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EC2546">
        <w:rPr>
          <w:rFonts w:asciiTheme="minorHAnsi" w:hAnsiTheme="minorHAnsi" w:cstheme="minorHAnsi"/>
          <w:sz w:val="22"/>
          <w:szCs w:val="22"/>
        </w:rPr>
        <w:t> </w:t>
      </w:r>
    </w:p>
    <w:p w14:paraId="6F84EC95" w14:textId="77777777" w:rsidR="003A4916" w:rsidRPr="00EC2546" w:rsidRDefault="003A4916">
      <w:pPr>
        <w:rPr>
          <w:rFonts w:cstheme="minorHAnsi"/>
        </w:rPr>
      </w:pPr>
    </w:p>
    <w:sectPr w:rsidR="003A4916" w:rsidRPr="00EC2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561"/>
    <w:rsid w:val="00024466"/>
    <w:rsid w:val="000640F0"/>
    <w:rsid w:val="00076C0B"/>
    <w:rsid w:val="0008155B"/>
    <w:rsid w:val="000A2286"/>
    <w:rsid w:val="001767CD"/>
    <w:rsid w:val="00183B2B"/>
    <w:rsid w:val="001857B0"/>
    <w:rsid w:val="001B5E39"/>
    <w:rsid w:val="001F2367"/>
    <w:rsid w:val="002218EA"/>
    <w:rsid w:val="00234984"/>
    <w:rsid w:val="00246234"/>
    <w:rsid w:val="00296D7B"/>
    <w:rsid w:val="002A6979"/>
    <w:rsid w:val="002B6666"/>
    <w:rsid w:val="002F25D3"/>
    <w:rsid w:val="00366075"/>
    <w:rsid w:val="00366350"/>
    <w:rsid w:val="00366ED6"/>
    <w:rsid w:val="003A4916"/>
    <w:rsid w:val="003D4044"/>
    <w:rsid w:val="004055BE"/>
    <w:rsid w:val="00424B31"/>
    <w:rsid w:val="00492DF5"/>
    <w:rsid w:val="004C7E3F"/>
    <w:rsid w:val="004F0790"/>
    <w:rsid w:val="004F202F"/>
    <w:rsid w:val="004F50D1"/>
    <w:rsid w:val="004F638D"/>
    <w:rsid w:val="00554C34"/>
    <w:rsid w:val="00604069"/>
    <w:rsid w:val="00605A95"/>
    <w:rsid w:val="00606579"/>
    <w:rsid w:val="00611308"/>
    <w:rsid w:val="00612EC7"/>
    <w:rsid w:val="00615A77"/>
    <w:rsid w:val="00637BD9"/>
    <w:rsid w:val="006C27A4"/>
    <w:rsid w:val="00704C53"/>
    <w:rsid w:val="00733934"/>
    <w:rsid w:val="00756EC3"/>
    <w:rsid w:val="007A363C"/>
    <w:rsid w:val="007D0D3E"/>
    <w:rsid w:val="0084690C"/>
    <w:rsid w:val="008E213D"/>
    <w:rsid w:val="009019DA"/>
    <w:rsid w:val="00922D4F"/>
    <w:rsid w:val="00934A80"/>
    <w:rsid w:val="00940ECC"/>
    <w:rsid w:val="00A12A57"/>
    <w:rsid w:val="00B13F2B"/>
    <w:rsid w:val="00B25727"/>
    <w:rsid w:val="00B45D53"/>
    <w:rsid w:val="00B60F55"/>
    <w:rsid w:val="00BB005A"/>
    <w:rsid w:val="00BB4561"/>
    <w:rsid w:val="00BC4E63"/>
    <w:rsid w:val="00BD3E96"/>
    <w:rsid w:val="00C14A4F"/>
    <w:rsid w:val="00C333F0"/>
    <w:rsid w:val="00C4579E"/>
    <w:rsid w:val="00C507CF"/>
    <w:rsid w:val="00D128B9"/>
    <w:rsid w:val="00D47F61"/>
    <w:rsid w:val="00D93BD4"/>
    <w:rsid w:val="00DB37D6"/>
    <w:rsid w:val="00E00366"/>
    <w:rsid w:val="00E10697"/>
    <w:rsid w:val="00E11B16"/>
    <w:rsid w:val="00E521FF"/>
    <w:rsid w:val="00E60846"/>
    <w:rsid w:val="00E6626E"/>
    <w:rsid w:val="00E761CC"/>
    <w:rsid w:val="00EC2546"/>
    <w:rsid w:val="00F4206C"/>
    <w:rsid w:val="00FB44F6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768D"/>
  <w15:chartTrackingRefBased/>
  <w15:docId w15:val="{984F256C-A448-4C83-A164-D8DC4F5E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4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semiHidden/>
    <w:unhideWhenUsed/>
    <w:rsid w:val="00EC25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ifonica.com/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1332</Words>
  <Characters>7993</Characters>
  <Application>Microsoft Office Word</Application>
  <DocSecurity>0</DocSecurity>
  <Lines>66</Lines>
  <Paragraphs>18</Paragraphs>
  <ScaleCrop>false</ScaleCrop>
  <Company/>
  <LinksUpToDate>false</LinksUpToDate>
  <CharactersWithSpaces>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Praktycy</dc:creator>
  <cp:keywords/>
  <dc:description/>
  <cp:lastModifiedBy>Piotr Praktycy</cp:lastModifiedBy>
  <cp:revision>4</cp:revision>
  <dcterms:created xsi:type="dcterms:W3CDTF">2023-11-05T17:54:00Z</dcterms:created>
  <dcterms:modified xsi:type="dcterms:W3CDTF">2023-11-05T17:56:00Z</dcterms:modified>
</cp:coreProperties>
</file>