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623C" w14:textId="56587CEE" w:rsidR="00C0268C" w:rsidRDefault="00C0268C" w:rsidP="00ED24B2">
      <w:pPr>
        <w:jc w:val="right"/>
      </w:pPr>
      <w:r>
        <w:t xml:space="preserve">Warszawa, </w:t>
      </w:r>
      <w:r w:rsidR="007E49A4">
        <w:t>07</w:t>
      </w:r>
      <w:r>
        <w:t>.</w:t>
      </w:r>
      <w:r w:rsidR="00664131">
        <w:t>11</w:t>
      </w:r>
      <w:r>
        <w:t>.2024</w:t>
      </w:r>
    </w:p>
    <w:p w14:paraId="6AC84F33" w14:textId="0F1A08EE" w:rsidR="007D65C9" w:rsidRDefault="007D65C9" w:rsidP="00D63161">
      <w:pPr>
        <w:jc w:val="both"/>
        <w:rPr>
          <w:b/>
          <w:bCs/>
        </w:rPr>
      </w:pPr>
      <w:r>
        <w:rPr>
          <w:b/>
          <w:bCs/>
        </w:rPr>
        <w:t xml:space="preserve">RAPORT: </w:t>
      </w:r>
      <w:r w:rsidR="003C4F96">
        <w:rPr>
          <w:b/>
          <w:bCs/>
        </w:rPr>
        <w:t xml:space="preserve">ZAKUPY </w:t>
      </w:r>
      <w:r w:rsidR="00975C22">
        <w:rPr>
          <w:b/>
          <w:bCs/>
        </w:rPr>
        <w:t>INTERNETOWE</w:t>
      </w:r>
      <w:r w:rsidR="003C4F96">
        <w:rPr>
          <w:b/>
          <w:bCs/>
        </w:rPr>
        <w:t xml:space="preserve"> PO SĄSIEDZKU – </w:t>
      </w:r>
      <w:r>
        <w:rPr>
          <w:b/>
          <w:bCs/>
        </w:rPr>
        <w:t>NOWY TREND</w:t>
      </w:r>
    </w:p>
    <w:p w14:paraId="7997EE55" w14:textId="78095030" w:rsidR="007F3774" w:rsidRPr="00DE0AA7" w:rsidRDefault="007F3774" w:rsidP="007F3774">
      <w:pPr>
        <w:jc w:val="both"/>
        <w:rPr>
          <w:b/>
          <w:bCs/>
        </w:rPr>
      </w:pPr>
      <w:r w:rsidRPr="007E49A4">
        <w:rPr>
          <w:b/>
          <w:bCs/>
        </w:rPr>
        <w:t>Coraz chętniej kupujemy online</w:t>
      </w:r>
      <w:r w:rsidR="0067329E">
        <w:rPr>
          <w:b/>
          <w:bCs/>
        </w:rPr>
        <w:t>, ale</w:t>
      </w:r>
      <w:r>
        <w:rPr>
          <w:b/>
          <w:bCs/>
        </w:rPr>
        <w:t xml:space="preserve"> </w:t>
      </w:r>
      <w:r w:rsidRPr="007E49A4">
        <w:rPr>
          <w:b/>
          <w:bCs/>
        </w:rPr>
        <w:t xml:space="preserve">w pobliskich sklepach. Ten tzw. lokalny e-commerce to nowy, ale szybko rosnący </w:t>
      </w:r>
      <w:r w:rsidR="002405A3">
        <w:rPr>
          <w:b/>
          <w:bCs/>
        </w:rPr>
        <w:t>rynek</w:t>
      </w:r>
      <w:r w:rsidRPr="007E49A4">
        <w:rPr>
          <w:b/>
          <w:bCs/>
        </w:rPr>
        <w:t>.</w:t>
      </w:r>
      <w:r>
        <w:rPr>
          <w:b/>
          <w:bCs/>
        </w:rPr>
        <w:t xml:space="preserve"> T</w:t>
      </w:r>
      <w:r w:rsidRPr="007E49A4">
        <w:rPr>
          <w:b/>
          <w:bCs/>
        </w:rPr>
        <w:t xml:space="preserve">akie rozwiązanie to oszczędność czasu i kosztów – nie czekamy bowiem na dostawę i nie płacimy za kuriera. </w:t>
      </w:r>
      <w:r w:rsidRPr="0067468F">
        <w:rPr>
          <w:b/>
          <w:bCs/>
        </w:rPr>
        <w:t>Wybieramy lokalne biznesy przede wszystkim ze względu na atrakcyjną cenę (70,4%)</w:t>
      </w:r>
      <w:r>
        <w:rPr>
          <w:b/>
          <w:bCs/>
        </w:rPr>
        <w:t xml:space="preserve">, </w:t>
      </w:r>
      <w:r w:rsidRPr="0067468F">
        <w:rPr>
          <w:b/>
          <w:bCs/>
        </w:rPr>
        <w:t>pozytywne opinie klientów (64,03%)</w:t>
      </w:r>
      <w:r>
        <w:rPr>
          <w:b/>
          <w:bCs/>
        </w:rPr>
        <w:t>, a także bo chcemy wspierać lokalne biznesy i społeczności, wynika z najnowszych badań</w:t>
      </w:r>
      <w:r w:rsidR="001F163D">
        <w:rPr>
          <w:b/>
          <w:bCs/>
        </w:rPr>
        <w:t xml:space="preserve"> TrustMate</w:t>
      </w:r>
      <w:r w:rsidRPr="00B53888">
        <w:rPr>
          <w:b/>
          <w:bCs/>
        </w:rPr>
        <w:t xml:space="preserve">. </w:t>
      </w:r>
      <w:r w:rsidR="00DE0AA7" w:rsidRPr="00DE0AA7">
        <w:rPr>
          <w:b/>
          <w:bCs/>
        </w:rPr>
        <w:t xml:space="preserve">Jak często </w:t>
      </w:r>
      <w:r w:rsidR="00DE0AA7" w:rsidRPr="00DE0AA7">
        <w:rPr>
          <w:b/>
          <w:bCs/>
        </w:rPr>
        <w:t>Polacy</w:t>
      </w:r>
      <w:r w:rsidR="00DE0AA7" w:rsidRPr="00DE0AA7">
        <w:rPr>
          <w:b/>
          <w:bCs/>
        </w:rPr>
        <w:t xml:space="preserve"> poszukują informacji na temat </w:t>
      </w:r>
      <w:r w:rsidR="00CE0ADC">
        <w:rPr>
          <w:b/>
          <w:bCs/>
        </w:rPr>
        <w:t>e-sklepów, firm</w:t>
      </w:r>
      <w:r w:rsidR="00DE0AA7" w:rsidRPr="00DE0AA7">
        <w:rPr>
          <w:b/>
          <w:bCs/>
        </w:rPr>
        <w:t xml:space="preserve"> i usługodawców zlokalizowanych niedaleko nich? Czego najczęściej poszukują?</w:t>
      </w:r>
      <w:r w:rsidR="007D65C9">
        <w:rPr>
          <w:b/>
          <w:bCs/>
        </w:rPr>
        <w:t xml:space="preserve"> </w:t>
      </w:r>
    </w:p>
    <w:p w14:paraId="0772B2B4" w14:textId="77777777" w:rsidR="008A4D64" w:rsidRPr="008A4D64" w:rsidRDefault="008A4D64" w:rsidP="008A4D64">
      <w:pPr>
        <w:jc w:val="both"/>
      </w:pPr>
      <w:r w:rsidRPr="008A4D64">
        <w:t>Handel internetowy kojarzy nam się przede wszystkim z kupowaniem towarów ze e-sklepu zlokalizowanego, gdzieś daleko od naszego miejsca zamieszkania, np. na drugim końcu Polski lub nawet w innym państwie. Jednak, nie jest to jedyna możliwość. W rzeczywistości, sklep internetowy może być zlokalizowany niedaleko nas, czasem wręcz dosłownie po drugiej stronie naszego osiedla lub na pobliskiej ulicy. A pomimo tego może udostępniać klientom wygodne rozwiązania związane z zakupami online i offline. Wówczas mamy do czynienia z lokalnym e-handlem. </w:t>
      </w:r>
    </w:p>
    <w:p w14:paraId="563E5B10" w14:textId="77777777" w:rsidR="008A4D64" w:rsidRPr="008A4D64" w:rsidRDefault="008A4D64" w:rsidP="008A4D64">
      <w:pPr>
        <w:jc w:val="both"/>
      </w:pPr>
      <w:r w:rsidRPr="008A4D64">
        <w:rPr>
          <w:i/>
          <w:iCs/>
        </w:rPr>
        <w:t xml:space="preserve">- Lokalny handel internetowy ma wiele plusów, począwszy od tego, że zamówiony towar jesteśmy w stanie bardzo szybko odebrać w punkcie nieopodal nas. Dzięki temu nie musimy czekać 1-2 dni na przesyłkę, tylko możemy cieszyć się zakupionym towarem jeszcze tego samego dnia. Oszczędzamy także na opłacie za przesyłkę. Dodatkowo, w przypadku zwrotu zakupionych rzeczy, możemy je samodzielnie dostarczyć do pobliskiego sklepu, w którym je kupiliśmy. Co pozwala zaoszczędzić pieniądze za zwrotną przesyłkę. Od razu otrzymuje także zwrot pieniędzy za zakupy, bez konieczności czekania kilku dni. </w:t>
      </w:r>
      <w:r w:rsidRPr="008A4D64">
        <w:t xml:space="preserve">- mówi Jerzy Krawczyk, prezes zarządu Trustmate.io. </w:t>
      </w:r>
      <w:r w:rsidRPr="008A4D64">
        <w:rPr>
          <w:i/>
          <w:iCs/>
        </w:rPr>
        <w:t xml:space="preserve">- Niewątpliwym benefitem tej formy zakupów jest także wsparcie lokalnych społeczności, w tym m.in. biznesów działających w naszej okolicy, które zatrudniają osoby mieszkające na naszym osiedlu, w naszej dzielnicy lub mieście. Warto także wspomnieć, o tym, że w modelu e-handlu lokalnego, działają także firmy usługowe np. fryzjer, salon piękności, restauracje, hotele, etc. - </w:t>
      </w:r>
      <w:r w:rsidRPr="008A4D64">
        <w:t>dodaje Krawczyk z Trustmate.io. </w:t>
      </w:r>
    </w:p>
    <w:p w14:paraId="3977CFC9" w14:textId="77777777" w:rsidR="00972D2D" w:rsidRDefault="008A4D64" w:rsidP="008A4D64">
      <w:pPr>
        <w:jc w:val="both"/>
      </w:pPr>
      <w:r w:rsidRPr="008A4D64">
        <w:t xml:space="preserve">Jak pokazują dane rynkowe, zarówno te globalne, jak i z rodzimego rynku, w lokalnym e-handlu drzemie olbrzymie potencjał rozwoju. Google odnotowuje blisko 6 milionów wyszukiwań każdej minuty, z czego 46% zapytań ma charakter lokalny, wynika z badań SEO </w:t>
      </w:r>
      <w:proofErr w:type="spellStart"/>
      <w:r w:rsidRPr="008A4D64">
        <w:t>Tribunal</w:t>
      </w:r>
      <w:proofErr w:type="spellEnd"/>
      <w:r w:rsidRPr="008A4D64">
        <w:t xml:space="preserve">. Co ważne, aż 45% kupujących korzysta z wyszukiwarki, aby zbadać ofertę zakupową, którą zamierzają dokonać w sklepie stacjonarnym. Aż 77% konsumentów korzysta z Google podczas wyszukiwania informacji o lokalnych firmach, podaje </w:t>
      </w:r>
      <w:proofErr w:type="spellStart"/>
      <w:r w:rsidRPr="008A4D64">
        <w:t>Semrush</w:t>
      </w:r>
      <w:proofErr w:type="spellEnd"/>
      <w:r w:rsidRPr="008A4D64">
        <w:t xml:space="preserve"> na temat globalnych zachowań konsumenckich. </w:t>
      </w:r>
    </w:p>
    <w:p w14:paraId="7FE2D1AB" w14:textId="7CF480F9" w:rsidR="00972D2D" w:rsidRPr="00972D2D" w:rsidRDefault="00972D2D" w:rsidP="00972D2D">
      <w:pPr>
        <w:jc w:val="both"/>
        <w:rPr>
          <w:b/>
          <w:bCs/>
        </w:rPr>
      </w:pPr>
      <w:r w:rsidRPr="00972D2D">
        <w:rPr>
          <w:b/>
          <w:bCs/>
        </w:rPr>
        <w:t>Dlaczego e-kupujemy lokalnie</w:t>
      </w:r>
      <w:r>
        <w:rPr>
          <w:b/>
          <w:bCs/>
        </w:rPr>
        <w:t>?</w:t>
      </w:r>
    </w:p>
    <w:p w14:paraId="45D93483" w14:textId="395365ED" w:rsidR="00C17058" w:rsidRDefault="00972D2D" w:rsidP="00972D2D">
      <w:pPr>
        <w:jc w:val="both"/>
      </w:pPr>
      <w:r>
        <w:t xml:space="preserve">Eksperci </w:t>
      </w:r>
      <w:r w:rsidR="00831634">
        <w:t xml:space="preserve">TRUSTMATE </w:t>
      </w:r>
      <w:r>
        <w:t xml:space="preserve">wskazują, że przybywa Polaków, którzy zamawiają produkty </w:t>
      </w:r>
      <w:r w:rsidR="0002768C">
        <w:t>w sieci</w:t>
      </w:r>
      <w:r>
        <w:t xml:space="preserve">, ale odbierają je </w:t>
      </w:r>
      <w:r w:rsidR="0044687D">
        <w:t>w pobliżu</w:t>
      </w:r>
      <w:r>
        <w:t xml:space="preserve"> miejsca zamieszkania. Ta nowa moda, która wspiera</w:t>
      </w:r>
      <w:r w:rsidR="00844523">
        <w:t xml:space="preserve"> lokalne e-sklepy </w:t>
      </w:r>
      <w:r>
        <w:t xml:space="preserve">jest częścią trendu nazywanego w branży </w:t>
      </w:r>
      <w:proofErr w:type="spellStart"/>
      <w:r>
        <w:t>phygital</w:t>
      </w:r>
      <w:proofErr w:type="spellEnd"/>
      <w:r w:rsidR="00B86545" w:rsidRPr="00BD0C14">
        <w:t xml:space="preserve"> (zbitka od dwóch angielskich słów </w:t>
      </w:r>
      <w:proofErr w:type="spellStart"/>
      <w:r w:rsidR="00B86545" w:rsidRPr="00BD0C14">
        <w:t>physical</w:t>
      </w:r>
      <w:proofErr w:type="spellEnd"/>
      <w:r w:rsidR="00B86545" w:rsidRPr="00BD0C14">
        <w:t xml:space="preserve"> – fizyczny i </w:t>
      </w:r>
      <w:proofErr w:type="spellStart"/>
      <w:r w:rsidR="00B86545" w:rsidRPr="00BD0C14">
        <w:t>digital</w:t>
      </w:r>
      <w:proofErr w:type="spellEnd"/>
      <w:r w:rsidR="00B86545" w:rsidRPr="00BD0C14">
        <w:t xml:space="preserve"> – cyfrowy</w:t>
      </w:r>
      <w:r>
        <w:t xml:space="preserve">). </w:t>
      </w:r>
      <w:r w:rsidR="00080328">
        <w:t>Ó</w:t>
      </w:r>
      <w:r>
        <w:t>w trend wpisuj</w:t>
      </w:r>
      <w:r w:rsidR="0098514E">
        <w:t xml:space="preserve">e </w:t>
      </w:r>
      <w:r>
        <w:t xml:space="preserve">się popularne w e-commerce zjawiska, które </w:t>
      </w:r>
      <w:r w:rsidR="009E1B7B">
        <w:t>stały się bardzo popularne, zwłaszcza</w:t>
      </w:r>
      <w:r>
        <w:t xml:space="preserve"> w </w:t>
      </w:r>
      <w:proofErr w:type="spellStart"/>
      <w:r w:rsidR="00D741E1">
        <w:t>w</w:t>
      </w:r>
      <w:proofErr w:type="spellEnd"/>
      <w:r w:rsidR="00D741E1">
        <w:t xml:space="preserve"> ciągu ostatnich kilku lat, przede wszystkim w </w:t>
      </w:r>
      <w:r>
        <w:t>okresie pandemii</w:t>
      </w:r>
      <w:r w:rsidR="009E1B7B">
        <w:t xml:space="preserve">, np. </w:t>
      </w:r>
      <w:r>
        <w:t>BOPIS (</w:t>
      </w:r>
      <w:proofErr w:type="spellStart"/>
      <w:r>
        <w:t>Buy</w:t>
      </w:r>
      <w:proofErr w:type="spellEnd"/>
      <w:r>
        <w:t xml:space="preserve"> Online, Pickup In-</w:t>
      </w:r>
      <w:proofErr w:type="spellStart"/>
      <w:r>
        <w:t>Store</w:t>
      </w:r>
      <w:proofErr w:type="spellEnd"/>
      <w:r>
        <w:t xml:space="preserve"> – kupowanie w sieci z odbiorem własnym)</w:t>
      </w:r>
      <w:r w:rsidR="009F2E5F">
        <w:t xml:space="preserve">, </w:t>
      </w:r>
      <w:r w:rsidR="009F2E5F">
        <w:t>ROPIS (</w:t>
      </w:r>
      <w:proofErr w:type="spellStart"/>
      <w:r w:rsidR="009F2E5F">
        <w:t>Reserve</w:t>
      </w:r>
      <w:proofErr w:type="spellEnd"/>
      <w:r w:rsidR="009F2E5F">
        <w:t xml:space="preserve"> Online, Pickup In-</w:t>
      </w:r>
      <w:proofErr w:type="spellStart"/>
      <w:r w:rsidR="009F2E5F">
        <w:t>Store</w:t>
      </w:r>
      <w:proofErr w:type="spellEnd"/>
      <w:r w:rsidR="009F2E5F">
        <w:t xml:space="preserve"> – rezerwowanie towaru online i odbiór w sklepie),</w:t>
      </w:r>
      <w:r w:rsidR="009F2E5F">
        <w:t xml:space="preserve"> a także</w:t>
      </w:r>
      <w:r>
        <w:t xml:space="preserve"> BORIS (</w:t>
      </w:r>
      <w:proofErr w:type="spellStart"/>
      <w:r>
        <w:t>Buy</w:t>
      </w:r>
      <w:proofErr w:type="spellEnd"/>
      <w:r>
        <w:t xml:space="preserve"> Online, Return In-</w:t>
      </w:r>
      <w:proofErr w:type="spellStart"/>
      <w:r>
        <w:t>Store</w:t>
      </w:r>
      <w:proofErr w:type="spellEnd"/>
      <w:r>
        <w:t>, czyli taki wybór e-sklepu, który umożliwi zwrot towaru w pobliskiej placówce</w:t>
      </w:r>
      <w:r>
        <w:t>)</w:t>
      </w:r>
      <w:r>
        <w:t>.</w:t>
      </w:r>
    </w:p>
    <w:p w14:paraId="08DF5CF8" w14:textId="77777777" w:rsidR="008F320C" w:rsidRPr="0022236A" w:rsidRDefault="008F320C" w:rsidP="008F320C">
      <w:pPr>
        <w:jc w:val="both"/>
        <w:rPr>
          <w:b/>
          <w:bCs/>
        </w:rPr>
      </w:pPr>
      <w:r>
        <w:rPr>
          <w:i/>
          <w:iCs/>
        </w:rPr>
        <w:t xml:space="preserve">- </w:t>
      </w:r>
      <w:proofErr w:type="spellStart"/>
      <w:r w:rsidRPr="00BD0C14">
        <w:rPr>
          <w:i/>
          <w:iCs/>
        </w:rPr>
        <w:t>Phygitalowy</w:t>
      </w:r>
      <w:proofErr w:type="spellEnd"/>
      <w:r w:rsidRPr="00BD0C14">
        <w:rPr>
          <w:i/>
          <w:iCs/>
        </w:rPr>
        <w:t xml:space="preserve"> model sprzedaży integruje</w:t>
      </w:r>
      <w:r>
        <w:rPr>
          <w:i/>
          <w:iCs/>
        </w:rPr>
        <w:t xml:space="preserve"> handel offline i online </w:t>
      </w:r>
      <w:r w:rsidRPr="00BD0C14">
        <w:rPr>
          <w:i/>
          <w:iCs/>
        </w:rPr>
        <w:t xml:space="preserve">w taki sposób, że przenikają się one wzajemnie. Dodatkowo, usuwa bariery pomiędzy </w:t>
      </w:r>
      <w:proofErr w:type="spellStart"/>
      <w:r w:rsidRPr="00BD0C14">
        <w:rPr>
          <w:i/>
          <w:iCs/>
        </w:rPr>
        <w:t>eCommerce</w:t>
      </w:r>
      <w:proofErr w:type="spellEnd"/>
      <w:r w:rsidRPr="00BD0C14">
        <w:rPr>
          <w:i/>
          <w:iCs/>
        </w:rPr>
        <w:t xml:space="preserve">, a tradycyjnymi formami sprzedaży, </w:t>
      </w:r>
      <w:r w:rsidRPr="00BD0C14">
        <w:rPr>
          <w:i/>
          <w:iCs/>
        </w:rPr>
        <w:lastRenderedPageBreak/>
        <w:t xml:space="preserve">tworząc spójne </w:t>
      </w:r>
      <w:r>
        <w:rPr>
          <w:i/>
          <w:iCs/>
        </w:rPr>
        <w:t xml:space="preserve">i harmonijne </w:t>
      </w:r>
      <w:r w:rsidRPr="00BD0C14">
        <w:rPr>
          <w:i/>
          <w:iCs/>
        </w:rPr>
        <w:t>doświadczenie zakupowe.</w:t>
      </w:r>
      <w:r>
        <w:rPr>
          <w:i/>
          <w:iCs/>
        </w:rPr>
        <w:t xml:space="preserve"> </w:t>
      </w:r>
      <w:r w:rsidRPr="00BD0C14">
        <w:rPr>
          <w:i/>
          <w:iCs/>
        </w:rPr>
        <w:t xml:space="preserve">To coś znaczniej więcej niż </w:t>
      </w:r>
      <w:proofErr w:type="spellStart"/>
      <w:r w:rsidRPr="00BD0C14">
        <w:rPr>
          <w:i/>
          <w:iCs/>
        </w:rPr>
        <w:t>omnichanelowa</w:t>
      </w:r>
      <w:proofErr w:type="spellEnd"/>
      <w:r w:rsidRPr="00BD0C14">
        <w:rPr>
          <w:i/>
          <w:iCs/>
        </w:rPr>
        <w:t xml:space="preserve"> strategia biznesowa, </w:t>
      </w:r>
      <w:r>
        <w:rPr>
          <w:i/>
          <w:iCs/>
        </w:rPr>
        <w:t>czyli</w:t>
      </w:r>
      <w:r w:rsidRPr="00BD0C14">
        <w:rPr>
          <w:i/>
          <w:iCs/>
        </w:rPr>
        <w:t xml:space="preserve"> płynne i bezwysiłkowe, wysokiej jakości doświadczenia klienta, które występują we wszystkich kanałach kontaktu i pomiędzy nimi. </w:t>
      </w:r>
      <w:proofErr w:type="spellStart"/>
      <w:r w:rsidRPr="00BD0C14">
        <w:rPr>
          <w:i/>
          <w:iCs/>
        </w:rPr>
        <w:t>Phygital</w:t>
      </w:r>
      <w:proofErr w:type="spellEnd"/>
      <w:r w:rsidRPr="00BD0C14">
        <w:rPr>
          <w:i/>
          <w:iCs/>
        </w:rPr>
        <w:t xml:space="preserve"> to także coś więcej, niż efekt ROPO (wyszukiwanie online i zakupy offline), a także efekt odwróconego ROPO (wyszukiwanie w realu i zakupy online). </w:t>
      </w:r>
      <w:proofErr w:type="spellStart"/>
      <w:r w:rsidRPr="00BD0C14">
        <w:rPr>
          <w:i/>
          <w:iCs/>
        </w:rPr>
        <w:t>Phygital</w:t>
      </w:r>
      <w:proofErr w:type="spellEnd"/>
      <w:r w:rsidRPr="00BD0C14">
        <w:rPr>
          <w:i/>
          <w:iCs/>
        </w:rPr>
        <w:t xml:space="preserve"> łączy strategie, narzędzia i doświadczenia klientów w jedną całość. Klient może jednocześnie korzystać z zalet wszystkich form sprzedaży - wygody zakupów online (smartfon, tablet, komputer, etc.) i bezpośredniego kontaktu z produktem w sklepie stacjonarnym. A także oczekiwać spójnych interakcji między poszczególnymi kanałami sprzedaży.</w:t>
      </w:r>
      <w:r>
        <w:rPr>
          <w:i/>
          <w:iCs/>
        </w:rPr>
        <w:t xml:space="preserve"> </w:t>
      </w:r>
      <w:r w:rsidRPr="00BD0C14">
        <w:t>– mówi Jerzy Krawczyk, prezes zarządu TrustMate.io.</w:t>
      </w:r>
    </w:p>
    <w:p w14:paraId="31384D14" w14:textId="076904DE" w:rsidR="008A4D64" w:rsidRPr="008A4D64" w:rsidRDefault="00C17058" w:rsidP="00972D2D">
      <w:pPr>
        <w:jc w:val="both"/>
      </w:pPr>
      <w:r w:rsidRPr="00C17058">
        <w:rPr>
          <w:b/>
          <w:bCs/>
        </w:rPr>
        <w:t>E-commerce</w:t>
      </w:r>
      <w:r w:rsidR="00972D2D">
        <w:t xml:space="preserve"> </w:t>
      </w:r>
      <w:r>
        <w:rPr>
          <w:b/>
          <w:bCs/>
        </w:rPr>
        <w:t>„po sąsiedzku”</w:t>
      </w:r>
      <w:r w:rsidR="00912E50">
        <w:rPr>
          <w:b/>
          <w:bCs/>
        </w:rPr>
        <w:t xml:space="preserve"> w Polsce</w:t>
      </w:r>
    </w:p>
    <w:p w14:paraId="57F1D10E" w14:textId="746B74B8" w:rsidR="008A4D64" w:rsidRPr="008A4D64" w:rsidRDefault="008A4D64" w:rsidP="008A4D64">
      <w:pPr>
        <w:jc w:val="both"/>
      </w:pPr>
      <w:r w:rsidRPr="008A4D64">
        <w:t>Jak często internauci poszukują informacji na temat firm i usługodawców zlokalizowanych niedaleko nich? Czego najczęściej poszukują? Co biorą pod uwagę, przy wyborze lokalnej firmy czy też dostawcy usług? Na te, a także wiele innych pytań, odpowiada pierwszy w naszym kraju raport na temat „Lokalny handel internetowy 2024”, przygotowany przez platformę TrustMate.io. </w:t>
      </w:r>
    </w:p>
    <w:p w14:paraId="2C1BA89B" w14:textId="77777777" w:rsidR="008A4D64" w:rsidRPr="008A4D64" w:rsidRDefault="008A4D64" w:rsidP="008A4D64">
      <w:pPr>
        <w:jc w:val="both"/>
      </w:pPr>
      <w:r w:rsidRPr="008A4D64">
        <w:t xml:space="preserve">Raport został opracowany na podstawie badań przeprowadzonych na zlecenie TrustMate.io przez firmę badawczą UCE </w:t>
      </w:r>
      <w:proofErr w:type="spellStart"/>
      <w:r w:rsidRPr="008A4D64">
        <w:t>Research</w:t>
      </w:r>
      <w:proofErr w:type="spellEnd"/>
      <w:r w:rsidRPr="008A4D64">
        <w:t>, na reprezentatywnej próbie 1006 Polaków, w okresie 17-18 października 2024 r., metodą CAWI.</w:t>
      </w:r>
    </w:p>
    <w:p w14:paraId="3C200B5D" w14:textId="1D109DA1" w:rsidR="008A4D64" w:rsidRPr="008A4D64" w:rsidRDefault="008A4D64" w:rsidP="008A4D64">
      <w:pPr>
        <w:jc w:val="both"/>
      </w:pPr>
      <w:r w:rsidRPr="008A4D64">
        <w:rPr>
          <w:noProof/>
        </w:rPr>
        <w:drawing>
          <wp:inline distT="0" distB="0" distL="0" distR="0" wp14:anchorId="641FDACE" wp14:editId="00FA4AB4">
            <wp:extent cx="5734050" cy="3003550"/>
            <wp:effectExtent l="0" t="0" r="0" b="6350"/>
            <wp:docPr id="177524017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B613" w14:textId="77777777" w:rsidR="008A4D64" w:rsidRPr="008A4D64" w:rsidRDefault="008A4D64" w:rsidP="008A4D64">
      <w:pPr>
        <w:jc w:val="both"/>
        <w:rPr>
          <w:sz w:val="18"/>
          <w:szCs w:val="18"/>
        </w:rPr>
      </w:pPr>
      <w:r w:rsidRPr="008A4D64">
        <w:rPr>
          <w:i/>
          <w:iCs/>
          <w:sz w:val="18"/>
          <w:szCs w:val="18"/>
        </w:rPr>
        <w:t xml:space="preserve">Źródło: TrustMate.io. Badanie zrealizowane na próbie reprezentatywnej 1006 osób, na zlecenie </w:t>
      </w:r>
      <w:proofErr w:type="spellStart"/>
      <w:r w:rsidRPr="008A4D64">
        <w:rPr>
          <w:i/>
          <w:iCs/>
          <w:sz w:val="18"/>
          <w:szCs w:val="18"/>
        </w:rPr>
        <w:t>Trustmate</w:t>
      </w:r>
      <w:proofErr w:type="spellEnd"/>
      <w:r w:rsidRPr="008A4D64">
        <w:rPr>
          <w:i/>
          <w:iCs/>
          <w:sz w:val="18"/>
          <w:szCs w:val="18"/>
        </w:rPr>
        <w:t xml:space="preserve"> przez UCE </w:t>
      </w:r>
      <w:proofErr w:type="spellStart"/>
      <w:r w:rsidRPr="008A4D64">
        <w:rPr>
          <w:i/>
          <w:iCs/>
          <w:sz w:val="18"/>
          <w:szCs w:val="18"/>
        </w:rPr>
        <w:t>Research</w:t>
      </w:r>
      <w:proofErr w:type="spellEnd"/>
      <w:r w:rsidRPr="008A4D64">
        <w:rPr>
          <w:i/>
          <w:iCs/>
          <w:sz w:val="18"/>
          <w:szCs w:val="18"/>
        </w:rPr>
        <w:t>, w dniach 17-18 X 2024 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247"/>
        <w:gridCol w:w="1028"/>
      </w:tblGrid>
      <w:tr w:rsidR="008A4D64" w:rsidRPr="008A4D64" w14:paraId="0A1B6CA6" w14:textId="77777777" w:rsidTr="008A4D6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0900D35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574AED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b/>
                <w:bCs/>
                <w:sz w:val="18"/>
                <w:szCs w:val="18"/>
              </w:rPr>
              <w:t>Jakich podmiotów/usług/specjalistów lokalnych Pan/Pani</w:t>
            </w:r>
            <w:r w:rsidRPr="008A4D64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 najczęściej szuka w internecie?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E22110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b/>
                <w:bCs/>
                <w:sz w:val="18"/>
                <w:szCs w:val="18"/>
              </w:rPr>
              <w:t>Procent odpowiedzi</w:t>
            </w:r>
          </w:p>
        </w:tc>
      </w:tr>
      <w:tr w:rsidR="008A4D64" w:rsidRPr="008A4D64" w14:paraId="3D6903FB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23C18B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C4D5E6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Restauracji / Hoteli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4EC1AE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40,57%</w:t>
            </w:r>
          </w:p>
        </w:tc>
      </w:tr>
      <w:tr w:rsidR="008A4D64" w:rsidRPr="008A4D64" w14:paraId="6D5CA509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0CA90E0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2488EF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Sklepów z odzieżą/tekstyliami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A6356E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29,01%</w:t>
            </w:r>
          </w:p>
        </w:tc>
      </w:tr>
      <w:tr w:rsidR="008A4D64" w:rsidRPr="008A4D64" w14:paraId="7EAA7943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342FA7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B14C400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Sklepów z art. RTV-AGD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B025E5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27,48%</w:t>
            </w:r>
          </w:p>
        </w:tc>
      </w:tr>
      <w:tr w:rsidR="008A4D64" w:rsidRPr="008A4D64" w14:paraId="4C6E41BE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FAEC95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530A09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Fryzjerów / Salonów piękności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B4E97E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25,59%</w:t>
            </w:r>
          </w:p>
        </w:tc>
      </w:tr>
      <w:tr w:rsidR="008A4D64" w:rsidRPr="008A4D64" w14:paraId="5E95BDD9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DCEDFD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2A2E632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Ogólnie wszelkiego rodzaju sklepów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5B321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23,59%</w:t>
            </w:r>
          </w:p>
        </w:tc>
      </w:tr>
      <w:tr w:rsidR="008A4D64" w:rsidRPr="008A4D64" w14:paraId="799158B4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A11BE7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B8403E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Specjalistów od napraw (np. hydraulików, mechaników)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853D67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21,58%</w:t>
            </w:r>
          </w:p>
        </w:tc>
      </w:tr>
      <w:tr w:rsidR="008A4D64" w:rsidRPr="008A4D64" w14:paraId="1852ADA6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04EBBF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FD4F00D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Firm zajmujących się turystyką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A119E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19,22%</w:t>
            </w:r>
          </w:p>
        </w:tc>
      </w:tr>
      <w:tr w:rsidR="008A4D64" w:rsidRPr="008A4D64" w14:paraId="5933F707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6DC6537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23B364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Sklepów z żywnością/napojami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A5D6F3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19,22%</w:t>
            </w:r>
          </w:p>
        </w:tc>
      </w:tr>
      <w:tr w:rsidR="008A4D64" w:rsidRPr="008A4D64" w14:paraId="2E679894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989DB6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EE7249D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Firm zajmujących się motoryzacją/transportem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74582C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18,28%</w:t>
            </w:r>
          </w:p>
        </w:tc>
      </w:tr>
      <w:tr w:rsidR="008A4D64" w:rsidRPr="008A4D64" w14:paraId="358EDF7E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75544B3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9662F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Firm/Instytucji zajmujących się rozrywką i rekreacją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E120D24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18,16%</w:t>
            </w:r>
          </w:p>
        </w:tc>
      </w:tr>
      <w:tr w:rsidR="008A4D64" w:rsidRPr="008A4D64" w14:paraId="69DA0042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20AE34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1C7DB08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Ogólnie informacji o firmach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B2A8917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16,98%</w:t>
            </w:r>
          </w:p>
        </w:tc>
      </w:tr>
      <w:tr w:rsidR="008A4D64" w:rsidRPr="008A4D64" w14:paraId="5D8C34FF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B48DA10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E27BD7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Sklepów z art. budowlanymi (w tym dom i ogród)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5D3D3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12,03%</w:t>
            </w:r>
          </w:p>
        </w:tc>
      </w:tr>
      <w:tr w:rsidR="008A4D64" w:rsidRPr="008A4D64" w14:paraId="4D772977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9F154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20C036C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Firm/Instytucji zajmujących się nauką/edukacją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C3342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11,56%</w:t>
            </w:r>
          </w:p>
        </w:tc>
      </w:tr>
      <w:tr w:rsidR="008A4D64" w:rsidRPr="008A4D64" w14:paraId="02B082A6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7EA6CD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D1E7E1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Firm zajmujących się budownictwem/nieruchomościami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7B981AC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10,50%</w:t>
            </w:r>
          </w:p>
        </w:tc>
      </w:tr>
      <w:tr w:rsidR="008A4D64" w:rsidRPr="008A4D64" w14:paraId="4AC5381B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890C1A4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619847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Sklepów ze sprzętem specjalistycznym (np. komputerami)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1BDB9E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10,14%</w:t>
            </w:r>
          </w:p>
        </w:tc>
      </w:tr>
      <w:tr w:rsidR="008A4D64" w:rsidRPr="008A4D64" w14:paraId="494A4449" w14:textId="77777777" w:rsidTr="008A4D6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063961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D4025A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Firm zajmujących się specjalistycznymi poradami (np. prawników, księgowych)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86AEE71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8,61%</w:t>
            </w:r>
          </w:p>
        </w:tc>
      </w:tr>
      <w:tr w:rsidR="008A4D64" w:rsidRPr="008A4D64" w14:paraId="60FBF568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2A7930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780A05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Salonów / Komisów samochodowych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2524A7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5,54%</w:t>
            </w:r>
          </w:p>
        </w:tc>
      </w:tr>
      <w:tr w:rsidR="008A4D64" w:rsidRPr="008A4D64" w14:paraId="7E315341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D026F59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17677A2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Innych usług/firm/specjalistów, niż wyżej wskazano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D85492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3,18%</w:t>
            </w:r>
          </w:p>
        </w:tc>
      </w:tr>
      <w:tr w:rsidR="008A4D64" w:rsidRPr="008A4D64" w14:paraId="42E6D38A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3EC3C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9A8AF2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Nie pamiętam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D134E4" w14:textId="77777777" w:rsidR="008A4D64" w:rsidRPr="008A4D64" w:rsidRDefault="008A4D64" w:rsidP="008A4D64">
            <w:pPr>
              <w:jc w:val="both"/>
              <w:rPr>
                <w:rFonts w:cstheme="minorHAnsi"/>
                <w:sz w:val="18"/>
                <w:szCs w:val="18"/>
              </w:rPr>
            </w:pPr>
            <w:r w:rsidRPr="008A4D64">
              <w:rPr>
                <w:rFonts w:cstheme="minorHAnsi"/>
                <w:sz w:val="18"/>
                <w:szCs w:val="18"/>
              </w:rPr>
              <w:t>2,24%</w:t>
            </w:r>
          </w:p>
        </w:tc>
      </w:tr>
    </w:tbl>
    <w:p w14:paraId="77CB3674" w14:textId="77777777" w:rsidR="008A4D64" w:rsidRPr="008A4D64" w:rsidRDefault="008A4D64" w:rsidP="008A4D64">
      <w:pPr>
        <w:jc w:val="both"/>
        <w:rPr>
          <w:sz w:val="18"/>
          <w:szCs w:val="18"/>
        </w:rPr>
      </w:pPr>
      <w:r w:rsidRPr="008A4D64">
        <w:rPr>
          <w:i/>
          <w:iCs/>
          <w:sz w:val="18"/>
          <w:szCs w:val="18"/>
        </w:rPr>
        <w:t xml:space="preserve">Źródło: TrustMate.io. Badanie zrealizowane na próbie reprezentatywnej 1006 osób, na zlecenie </w:t>
      </w:r>
      <w:proofErr w:type="spellStart"/>
      <w:r w:rsidRPr="008A4D64">
        <w:rPr>
          <w:i/>
          <w:iCs/>
          <w:sz w:val="18"/>
          <w:szCs w:val="18"/>
        </w:rPr>
        <w:t>Trustmate</w:t>
      </w:r>
      <w:proofErr w:type="spellEnd"/>
      <w:r w:rsidRPr="008A4D64">
        <w:rPr>
          <w:i/>
          <w:iCs/>
          <w:sz w:val="18"/>
          <w:szCs w:val="18"/>
        </w:rPr>
        <w:t xml:space="preserve"> przez UCE </w:t>
      </w:r>
      <w:proofErr w:type="spellStart"/>
      <w:r w:rsidRPr="008A4D64">
        <w:rPr>
          <w:i/>
          <w:iCs/>
          <w:sz w:val="18"/>
          <w:szCs w:val="18"/>
        </w:rPr>
        <w:t>Research</w:t>
      </w:r>
      <w:proofErr w:type="spellEnd"/>
      <w:r w:rsidRPr="008A4D64">
        <w:rPr>
          <w:i/>
          <w:iCs/>
          <w:sz w:val="18"/>
          <w:szCs w:val="18"/>
        </w:rPr>
        <w:t>, w dniach 17-18 X 2024 r.</w:t>
      </w:r>
    </w:p>
    <w:p w14:paraId="4BEBD4F8" w14:textId="49903357" w:rsidR="008A4D64" w:rsidRPr="008A4D64" w:rsidRDefault="008A4D64" w:rsidP="008A4D64">
      <w:pPr>
        <w:jc w:val="both"/>
      </w:pPr>
      <w:r w:rsidRPr="008A4D64">
        <w:t>Jak wynika z powyższego badania, Polacy najczęściej wyszukują w internecie pobliskich restauracji i hoteli (40,57%), lokalnych sklepów z odzieżą i tekstyliami (29,01%) oraz artykułami RTV-AGD (27,48%). Do pierwszej piątki, weszły także nieopodal zlokalizowane zakłady fryzjerskie i salony piękności (25,59%) oraz wszelkiego rodzaju lokalne sklepy. (23,59%). W drugiej piątce znalazły się instytucje i urzędy (22,05%), specjaliści od napraw, np. hydraulików, mechaników (21,58%), firmy zajmujące się turystyką, np. biura podróży (19,22%), sklepy z żywnością i napojami (19,22%) oraz firmy i instytucje zajmujące się rozrywką i rekreacją, w tym teatry, opery, muzea, etc.(18,28%).</w:t>
      </w:r>
    </w:p>
    <w:p w14:paraId="315605C3" w14:textId="77777777" w:rsidR="008A4D64" w:rsidRPr="008A4D64" w:rsidRDefault="008A4D64" w:rsidP="008A4D64">
      <w:pPr>
        <w:jc w:val="both"/>
      </w:pPr>
      <w:r w:rsidRPr="008A4D64">
        <w:t>Trustmate.io zbadał także jak często Polacy szukają w internecie lokalnych biznesów. Najwięcej respondentów wskazało odpowiedź kilka razy w tygodniu (18,19%). Na drugim miejscu znalazło się wskazanie kilka razy w miesiącu (16,7%). Na ostatnim miejscu podium znalazła się odpowiedź raz w miesiącu 12,72%. W pierwszej piątce najpopularniejszych odpowiedzi znalazły się jeszcze dwie odpowiedzi, tj. raz w tygodniu (9,34%) oraz codziennie (9,15%), zajmując odpowiednio czwarte i piąte miejsce wśród najpopularniejszych odpowiedzi badania. Łącznie 36,68%  respondentów wyszukuje co najmniej razy w tygodniu lub częściej informacji o lokalnych firmach i instytucjach.</w:t>
      </w:r>
    </w:p>
    <w:p w14:paraId="4C27D13F" w14:textId="019A52BE" w:rsidR="008A4D64" w:rsidRPr="008A4D64" w:rsidRDefault="008A4D64" w:rsidP="008A4D64">
      <w:pPr>
        <w:jc w:val="both"/>
      </w:pPr>
      <w:r w:rsidRPr="008A4D64">
        <w:rPr>
          <w:noProof/>
        </w:rPr>
        <w:lastRenderedPageBreak/>
        <w:drawing>
          <wp:inline distT="0" distB="0" distL="0" distR="0" wp14:anchorId="3519FD2F" wp14:editId="5FCAC953">
            <wp:extent cx="5734050" cy="3308350"/>
            <wp:effectExtent l="0" t="0" r="0" b="6350"/>
            <wp:docPr id="76866072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B52FC" w14:textId="77777777" w:rsidR="008A4D64" w:rsidRPr="008A4D64" w:rsidRDefault="008A4D64" w:rsidP="008A4D64">
      <w:pPr>
        <w:jc w:val="both"/>
        <w:rPr>
          <w:sz w:val="18"/>
          <w:szCs w:val="18"/>
        </w:rPr>
      </w:pPr>
      <w:r w:rsidRPr="008A4D64">
        <w:rPr>
          <w:i/>
          <w:iCs/>
          <w:sz w:val="18"/>
          <w:szCs w:val="18"/>
        </w:rPr>
        <w:t xml:space="preserve">Źródło: TrustMate.io. Badanie zrealizowane na próbie reprezentatywnej 1006 osób, na zlecenie </w:t>
      </w:r>
      <w:proofErr w:type="spellStart"/>
      <w:r w:rsidRPr="008A4D64">
        <w:rPr>
          <w:i/>
          <w:iCs/>
          <w:sz w:val="18"/>
          <w:szCs w:val="18"/>
        </w:rPr>
        <w:t>Trustmate</w:t>
      </w:r>
      <w:proofErr w:type="spellEnd"/>
      <w:r w:rsidRPr="008A4D64">
        <w:rPr>
          <w:i/>
          <w:iCs/>
          <w:sz w:val="18"/>
          <w:szCs w:val="18"/>
        </w:rPr>
        <w:t xml:space="preserve"> przez UCE </w:t>
      </w:r>
      <w:proofErr w:type="spellStart"/>
      <w:r w:rsidRPr="008A4D64">
        <w:rPr>
          <w:i/>
          <w:iCs/>
          <w:sz w:val="18"/>
          <w:szCs w:val="18"/>
        </w:rPr>
        <w:t>Research</w:t>
      </w:r>
      <w:proofErr w:type="spellEnd"/>
      <w:r w:rsidRPr="008A4D64">
        <w:rPr>
          <w:i/>
          <w:iCs/>
          <w:sz w:val="18"/>
          <w:szCs w:val="18"/>
        </w:rPr>
        <w:t>, w dniach 17-18 X 2024 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329"/>
        <w:gridCol w:w="1028"/>
      </w:tblGrid>
      <w:tr w:rsidR="008A4D64" w:rsidRPr="008A4D64" w14:paraId="302AFE3E" w14:textId="77777777" w:rsidTr="008A4D64">
        <w:trPr>
          <w:trHeight w:val="1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660563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</w:p>
          <w:p w14:paraId="21E98C1F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13CFB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b/>
                <w:bCs/>
                <w:sz w:val="18"/>
                <w:szCs w:val="18"/>
              </w:rPr>
              <w:t>Jak często szuka Pan/Pani w internecie lokalnych biznesów, np. hoteli, firm usługowych, sklepów, restauracji?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7D3A1C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b/>
                <w:bCs/>
                <w:sz w:val="18"/>
                <w:szCs w:val="18"/>
              </w:rPr>
              <w:t>Procent odpowiedzi</w:t>
            </w:r>
          </w:p>
        </w:tc>
      </w:tr>
      <w:tr w:rsidR="008A4D64" w:rsidRPr="008A4D64" w14:paraId="5C192F90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686198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1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74F296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Kilka razy w tygodniu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8B53C2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18,19%</w:t>
            </w:r>
          </w:p>
        </w:tc>
      </w:tr>
      <w:tr w:rsidR="008A4D64" w:rsidRPr="008A4D64" w14:paraId="550FD4F0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428B57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2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87541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Kilka razy w miesiącu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E700A0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16,70%</w:t>
            </w:r>
          </w:p>
        </w:tc>
      </w:tr>
      <w:tr w:rsidR="008A4D64" w:rsidRPr="008A4D64" w14:paraId="6913AC25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68DAB8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3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9BB562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Raz w miesiącu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8A6A0F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12,72%</w:t>
            </w:r>
          </w:p>
        </w:tc>
      </w:tr>
      <w:tr w:rsidR="008A4D64" w:rsidRPr="008A4D64" w14:paraId="1E6E2623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FFA75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4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F82D61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Raz na kwartał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191AC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9,64%</w:t>
            </w:r>
          </w:p>
        </w:tc>
      </w:tr>
      <w:tr w:rsidR="008A4D64" w:rsidRPr="008A4D64" w14:paraId="6AC5ED7A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2B9DE77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5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98353A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W ogóle tego nie robię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EBC2C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9,44%</w:t>
            </w:r>
          </w:p>
        </w:tc>
      </w:tr>
      <w:tr w:rsidR="008A4D64" w:rsidRPr="008A4D64" w14:paraId="302DF5BC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344726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6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9A50F3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Raz w tygodniu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205371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9,34%</w:t>
            </w:r>
          </w:p>
        </w:tc>
      </w:tr>
      <w:tr w:rsidR="008A4D64" w:rsidRPr="008A4D64" w14:paraId="44DE627E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E390569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7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917E5D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Codziennie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A97AF2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9,15%</w:t>
            </w:r>
          </w:p>
        </w:tc>
      </w:tr>
      <w:tr w:rsidR="008A4D64" w:rsidRPr="008A4D64" w14:paraId="344F49F4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547AE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8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4B91C4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Nie pamiętam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623BE7B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6,26%</w:t>
            </w:r>
          </w:p>
        </w:tc>
      </w:tr>
      <w:tr w:rsidR="008A4D64" w:rsidRPr="008A4D64" w14:paraId="4D180296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D4E43D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9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44E6C1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Raz na pół roku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85557DA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5,17%</w:t>
            </w:r>
          </w:p>
        </w:tc>
      </w:tr>
      <w:tr w:rsidR="008A4D64" w:rsidRPr="008A4D64" w14:paraId="769F751A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281DC5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10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0AC9E8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Raz w roku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F0C416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3,38%</w:t>
            </w:r>
          </w:p>
        </w:tc>
      </w:tr>
    </w:tbl>
    <w:p w14:paraId="5E5C630D" w14:textId="77777777" w:rsidR="008A4D64" w:rsidRPr="008A4D64" w:rsidRDefault="008A4D64" w:rsidP="008A4D64">
      <w:pPr>
        <w:jc w:val="both"/>
        <w:rPr>
          <w:sz w:val="18"/>
          <w:szCs w:val="18"/>
        </w:rPr>
      </w:pPr>
      <w:r w:rsidRPr="008A4D64">
        <w:rPr>
          <w:i/>
          <w:iCs/>
          <w:sz w:val="18"/>
          <w:szCs w:val="18"/>
        </w:rPr>
        <w:t xml:space="preserve">Źródło: TrustMate.io. Badanie zrealizowane na próbie reprezentatywnej 1006 osób, na zlecenie </w:t>
      </w:r>
      <w:proofErr w:type="spellStart"/>
      <w:r w:rsidRPr="008A4D64">
        <w:rPr>
          <w:i/>
          <w:iCs/>
          <w:sz w:val="18"/>
          <w:szCs w:val="18"/>
        </w:rPr>
        <w:t>Trustmate</w:t>
      </w:r>
      <w:proofErr w:type="spellEnd"/>
      <w:r w:rsidRPr="008A4D64">
        <w:rPr>
          <w:i/>
          <w:iCs/>
          <w:sz w:val="18"/>
          <w:szCs w:val="18"/>
        </w:rPr>
        <w:t xml:space="preserve"> przez UCE </w:t>
      </w:r>
      <w:proofErr w:type="spellStart"/>
      <w:r w:rsidRPr="008A4D64">
        <w:rPr>
          <w:i/>
          <w:iCs/>
          <w:sz w:val="18"/>
          <w:szCs w:val="18"/>
        </w:rPr>
        <w:t>Research</w:t>
      </w:r>
      <w:proofErr w:type="spellEnd"/>
      <w:r w:rsidRPr="008A4D64">
        <w:rPr>
          <w:i/>
          <w:iCs/>
          <w:sz w:val="18"/>
          <w:szCs w:val="18"/>
        </w:rPr>
        <w:t>, w dniach 17-18 X 2024 r.</w:t>
      </w:r>
    </w:p>
    <w:p w14:paraId="1950C643" w14:textId="77777777" w:rsidR="008A4D64" w:rsidRPr="008A4D64" w:rsidRDefault="008A4D64" w:rsidP="008A4D64">
      <w:pPr>
        <w:jc w:val="both"/>
      </w:pPr>
      <w:r w:rsidRPr="008A4D64">
        <w:t>Wśród trzech najważniejszych powodów, dla których respondenci najczęściej wybierają konkretną lokalną firmę są atrakcyjna cena (70,4%), pozytywne opinie klientów (64,03%) oraz niedużą odległość od miejsca zamieszkania (45,28%).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329"/>
        <w:gridCol w:w="1052"/>
      </w:tblGrid>
      <w:tr w:rsidR="008A4D64" w:rsidRPr="008A4D64" w14:paraId="7291308B" w14:textId="77777777" w:rsidTr="008A4D64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D2B854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64D01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b/>
                <w:bCs/>
                <w:sz w:val="18"/>
                <w:szCs w:val="18"/>
              </w:rPr>
              <w:t>Co powoduje, że wybiera Pan/Pani konkretną lokalną firmę?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3F4D4B6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b/>
                <w:bCs/>
                <w:sz w:val="18"/>
                <w:szCs w:val="18"/>
              </w:rPr>
              <w:t>Procent odpowiedzi</w:t>
            </w:r>
          </w:p>
        </w:tc>
      </w:tr>
      <w:tr w:rsidR="008A4D64" w:rsidRPr="008A4D64" w14:paraId="358466A4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0029F3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1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562704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Atrakcyjne ceny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23B931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70,40%</w:t>
            </w:r>
          </w:p>
        </w:tc>
      </w:tr>
      <w:tr w:rsidR="008A4D64" w:rsidRPr="008A4D64" w14:paraId="1D381697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627340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2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EC37A3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Pozytywne opinie klientów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1F5CCE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64,03%</w:t>
            </w:r>
          </w:p>
        </w:tc>
      </w:tr>
      <w:tr w:rsidR="008A4D64" w:rsidRPr="008A4D64" w14:paraId="57EDB190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C76AD6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3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5A4E42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Odległość od miejsca zamieszkania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7934DC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45,28%</w:t>
            </w:r>
          </w:p>
        </w:tc>
      </w:tr>
      <w:tr w:rsidR="008A4D64" w:rsidRPr="008A4D64" w14:paraId="7C380B3B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C1D2C1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4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BF101B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Strona www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ED9950D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32,43%</w:t>
            </w:r>
          </w:p>
        </w:tc>
      </w:tr>
      <w:tr w:rsidR="008A4D64" w:rsidRPr="008A4D64" w14:paraId="36F2117A" w14:textId="77777777" w:rsidTr="008A4D64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D13CBDA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5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800F96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Polityka rabatowa / Akcje lojalnościowe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AE2B979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25,71%</w:t>
            </w:r>
          </w:p>
        </w:tc>
      </w:tr>
      <w:tr w:rsidR="008A4D64" w:rsidRPr="008A4D64" w14:paraId="3A9370E0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9549D6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6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3E92C0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Wizytówka w sieci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909AE8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16,98%</w:t>
            </w:r>
          </w:p>
        </w:tc>
      </w:tr>
      <w:tr w:rsidR="008A4D64" w:rsidRPr="008A4D64" w14:paraId="012AA024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E1CDD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7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861BCF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Inna kwestia, niż wyżej wskazano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1E59FA7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4,60%</w:t>
            </w:r>
          </w:p>
        </w:tc>
      </w:tr>
      <w:tr w:rsidR="008A4D64" w:rsidRPr="008A4D64" w14:paraId="749F0A70" w14:textId="77777777" w:rsidTr="008A4D64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4E29B7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8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A34ADD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Nie wiem / Ciężko powiedzieć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7BEF7A" w14:textId="77777777" w:rsidR="008A4D64" w:rsidRPr="008A4D64" w:rsidRDefault="008A4D64" w:rsidP="008A4D64">
            <w:pPr>
              <w:jc w:val="both"/>
              <w:rPr>
                <w:sz w:val="18"/>
                <w:szCs w:val="18"/>
              </w:rPr>
            </w:pPr>
            <w:r w:rsidRPr="008A4D64">
              <w:rPr>
                <w:sz w:val="18"/>
                <w:szCs w:val="18"/>
              </w:rPr>
              <w:t>2,95%</w:t>
            </w:r>
          </w:p>
        </w:tc>
      </w:tr>
    </w:tbl>
    <w:p w14:paraId="6468063D" w14:textId="77777777" w:rsidR="008A4D64" w:rsidRPr="008A4D64" w:rsidRDefault="008A4D64" w:rsidP="008A4D64">
      <w:pPr>
        <w:jc w:val="both"/>
        <w:rPr>
          <w:sz w:val="18"/>
          <w:szCs w:val="18"/>
        </w:rPr>
      </w:pPr>
      <w:r w:rsidRPr="008A4D64">
        <w:rPr>
          <w:i/>
          <w:iCs/>
          <w:sz w:val="18"/>
          <w:szCs w:val="18"/>
        </w:rPr>
        <w:t xml:space="preserve">Źródło: TrustMate.io. Badanie zrealizowane na próbie reprezentatywnej 1006 osób, na zlecenie </w:t>
      </w:r>
      <w:proofErr w:type="spellStart"/>
      <w:r w:rsidRPr="008A4D64">
        <w:rPr>
          <w:i/>
          <w:iCs/>
          <w:sz w:val="18"/>
          <w:szCs w:val="18"/>
        </w:rPr>
        <w:t>Trustmate</w:t>
      </w:r>
      <w:proofErr w:type="spellEnd"/>
      <w:r w:rsidRPr="008A4D64">
        <w:rPr>
          <w:i/>
          <w:iCs/>
          <w:sz w:val="18"/>
          <w:szCs w:val="18"/>
        </w:rPr>
        <w:t xml:space="preserve"> przez UCE </w:t>
      </w:r>
      <w:proofErr w:type="spellStart"/>
      <w:r w:rsidRPr="008A4D64">
        <w:rPr>
          <w:i/>
          <w:iCs/>
          <w:sz w:val="18"/>
          <w:szCs w:val="18"/>
        </w:rPr>
        <w:t>Research</w:t>
      </w:r>
      <w:proofErr w:type="spellEnd"/>
      <w:r w:rsidRPr="008A4D64">
        <w:rPr>
          <w:i/>
          <w:iCs/>
          <w:sz w:val="18"/>
          <w:szCs w:val="18"/>
        </w:rPr>
        <w:t>, w dniach 17-18 X 2024 r.</w:t>
      </w:r>
    </w:p>
    <w:p w14:paraId="4E59A7F5" w14:textId="52D2210C" w:rsidR="008A4D64" w:rsidRPr="008A4D64" w:rsidRDefault="00CC67DB" w:rsidP="008A4D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49D30" wp14:editId="13A1DD8E">
                <wp:simplePos x="0" y="0"/>
                <wp:positionH relativeFrom="column">
                  <wp:posOffset>4130702</wp:posOffset>
                </wp:positionH>
                <wp:positionV relativeFrom="paragraph">
                  <wp:posOffset>3407134</wp:posOffset>
                </wp:positionV>
                <wp:extent cx="1298408" cy="281096"/>
                <wp:effectExtent l="0" t="0" r="0" b="5080"/>
                <wp:wrapNone/>
                <wp:docPr id="4" name="Google Shape;96;p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F9BF23-6F80-EA60-34D4-6C3CAF1388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408" cy="281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836" h="729352" extrusionOk="0">
                              <a:moveTo>
                                <a:pt x="0" y="0"/>
                              </a:moveTo>
                              <a:lnTo>
                                <a:pt x="3418836" y="0"/>
                              </a:lnTo>
                              <a:lnTo>
                                <a:pt x="3418836" y="729352"/>
                              </a:lnTo>
                              <a:lnTo>
                                <a:pt x="0" y="729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w14:anchorId="5DFA1C84" id="Google Shape;96;p2" o:spid="_x0000_s1026" style="position:absolute;margin-left:325.25pt;margin-top:268.3pt;width:102.25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8836,729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" path="m,l3418836,r,729352l,729352,,xe" stroked="f">
                <v:fill r:id="rId10" o:title="" recolor="t" rotate="t" type="frame"/>
                <v:path arrowok="t" o:extrusionok="f"/>
              </v:shape>
            </w:pict>
          </mc:Fallback>
        </mc:AlternateContent>
      </w:r>
      <w:r w:rsidR="008A4D64" w:rsidRPr="008A4D64">
        <w:t> </w:t>
      </w:r>
      <w:r>
        <w:rPr>
          <w:noProof/>
        </w:rPr>
        <w:drawing>
          <wp:inline distT="0" distB="0" distL="0" distR="0" wp14:anchorId="77AD5510" wp14:editId="4FA547D7">
            <wp:extent cx="5476875" cy="3778250"/>
            <wp:effectExtent l="0" t="0" r="9525" b="12700"/>
            <wp:docPr id="91331610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2E841DB6-A03D-68AD-4C6D-8BF5D60286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C67DB">
        <w:rPr>
          <w:noProof/>
        </w:rPr>
        <w:t xml:space="preserve"> </w:t>
      </w:r>
    </w:p>
    <w:p w14:paraId="05C4433B" w14:textId="77777777" w:rsidR="008A4D64" w:rsidRPr="008A4D64" w:rsidRDefault="008A4D64" w:rsidP="008A4D64">
      <w:pPr>
        <w:jc w:val="both"/>
        <w:rPr>
          <w:sz w:val="18"/>
          <w:szCs w:val="18"/>
        </w:rPr>
      </w:pPr>
      <w:r w:rsidRPr="008A4D64">
        <w:rPr>
          <w:i/>
          <w:iCs/>
          <w:sz w:val="18"/>
          <w:szCs w:val="18"/>
        </w:rPr>
        <w:t xml:space="preserve">Źródło: TrustMate.io. Badanie zrealizowane na próbie reprezentatywnej 1006 osób, na zlecenie </w:t>
      </w:r>
      <w:proofErr w:type="spellStart"/>
      <w:r w:rsidRPr="008A4D64">
        <w:rPr>
          <w:i/>
          <w:iCs/>
          <w:sz w:val="18"/>
          <w:szCs w:val="18"/>
        </w:rPr>
        <w:t>Trustmate</w:t>
      </w:r>
      <w:proofErr w:type="spellEnd"/>
      <w:r w:rsidRPr="008A4D64">
        <w:rPr>
          <w:i/>
          <w:iCs/>
          <w:sz w:val="18"/>
          <w:szCs w:val="18"/>
        </w:rPr>
        <w:t xml:space="preserve"> przez UCE </w:t>
      </w:r>
      <w:proofErr w:type="spellStart"/>
      <w:r w:rsidRPr="008A4D64">
        <w:rPr>
          <w:i/>
          <w:iCs/>
          <w:sz w:val="18"/>
          <w:szCs w:val="18"/>
        </w:rPr>
        <w:t>Research</w:t>
      </w:r>
      <w:proofErr w:type="spellEnd"/>
      <w:r w:rsidRPr="008A4D64">
        <w:rPr>
          <w:i/>
          <w:iCs/>
          <w:sz w:val="18"/>
          <w:szCs w:val="18"/>
        </w:rPr>
        <w:t>, w dniach 17-18 X 2024 r.</w:t>
      </w:r>
    </w:p>
    <w:p w14:paraId="285F9B0F" w14:textId="77777777" w:rsidR="008A4D64" w:rsidRDefault="008A4D64" w:rsidP="008A4D64">
      <w:pPr>
        <w:jc w:val="both"/>
      </w:pPr>
      <w:r w:rsidRPr="008A4D64">
        <w:t>Raport „Lokalny handel internetowy 2024” został opracowany na podstawie badania przeprowadzone na zlecenie TrustMate.io, przez firmę badawczą UCE RESEARCH, na reprezentatywnej próbie 1006 osób, w dniach 17-18 października 2024 r., metodą CAWI.</w:t>
      </w:r>
    </w:p>
    <w:p w14:paraId="603A6754" w14:textId="47A3038A" w:rsidR="00991694" w:rsidRDefault="00991694" w:rsidP="008A4D64">
      <w:pPr>
        <w:jc w:val="both"/>
      </w:pPr>
      <w:r>
        <w:t xml:space="preserve">Więcej na: </w:t>
      </w:r>
      <w:hyperlink r:id="rId12" w:history="1">
        <w:r w:rsidRPr="000B4EC9">
          <w:rPr>
            <w:rStyle w:val="Hipercze"/>
          </w:rPr>
          <w:t>www.TRUSTMATE.IO</w:t>
        </w:r>
      </w:hyperlink>
    </w:p>
    <w:p w14:paraId="76CC68F6" w14:textId="77777777" w:rsidR="008A4D64" w:rsidRPr="008A4D64" w:rsidRDefault="008A4D64" w:rsidP="008A4D64">
      <w:pPr>
        <w:jc w:val="both"/>
      </w:pPr>
      <w:r w:rsidRPr="008A4D64">
        <w:rPr>
          <w:i/>
          <w:iCs/>
        </w:rPr>
        <w:t>***</w:t>
      </w:r>
    </w:p>
    <w:p w14:paraId="1AE38F65" w14:textId="77777777" w:rsidR="008A4D64" w:rsidRPr="008A4D64" w:rsidRDefault="008A4D64" w:rsidP="008A4D64">
      <w:pPr>
        <w:jc w:val="both"/>
      </w:pPr>
      <w:r w:rsidRPr="008A4D64">
        <w:rPr>
          <w:b/>
          <w:bCs/>
        </w:rPr>
        <w:lastRenderedPageBreak/>
        <w:t>O TRUSTMATE.IO</w:t>
      </w:r>
    </w:p>
    <w:p w14:paraId="2700CA11" w14:textId="77777777" w:rsidR="008A4D64" w:rsidRPr="008A4D64" w:rsidRDefault="008A4D64" w:rsidP="008A4D64">
      <w:pPr>
        <w:jc w:val="both"/>
      </w:pPr>
      <w:r w:rsidRPr="008A4D64">
        <w:t xml:space="preserve">TrustMate to lider internetowych opinii, recenzji i ocen konsumentów o sklepach, produktach i firmach w Polsce i CEE. Firma powstała w 2019 roku we Wrocławiu i opracowała unikalne w skali światowej rozwiązanie e-commerce, które umożliwia budowanie wizerunku w sieci poprzez zarządzanie opiniami o prowadzonym sklepie internetowym, firmie usługowej lub produkcie. Z TrustMate korzysta już ponad 13 tysięcy firm z kilkunastu krajów, m.in. 4F, Decathlon </w:t>
      </w:r>
      <w:proofErr w:type="spellStart"/>
      <w:r w:rsidRPr="008A4D64">
        <w:t>Modivo</w:t>
      </w:r>
      <w:proofErr w:type="spellEnd"/>
      <w:r w:rsidRPr="008A4D64">
        <w:t xml:space="preserve">, </w:t>
      </w:r>
      <w:proofErr w:type="spellStart"/>
      <w:r w:rsidRPr="008A4D64">
        <w:t>Wittchen</w:t>
      </w:r>
      <w:proofErr w:type="spellEnd"/>
      <w:r w:rsidRPr="008A4D64">
        <w:t xml:space="preserve">, </w:t>
      </w:r>
      <w:proofErr w:type="spellStart"/>
      <w:r w:rsidRPr="008A4D64">
        <w:t>Victoria’s</w:t>
      </w:r>
      <w:proofErr w:type="spellEnd"/>
      <w:r w:rsidRPr="008A4D64">
        <w:t xml:space="preserve"> </w:t>
      </w:r>
      <w:proofErr w:type="spellStart"/>
      <w:r w:rsidRPr="008A4D64">
        <w:t>Secret</w:t>
      </w:r>
      <w:proofErr w:type="spellEnd"/>
      <w:r w:rsidRPr="008A4D64">
        <w:t xml:space="preserve">, </w:t>
      </w:r>
      <w:proofErr w:type="spellStart"/>
      <w:r w:rsidRPr="008A4D64">
        <w:t>eobuwie</w:t>
      </w:r>
      <w:proofErr w:type="spellEnd"/>
      <w:r w:rsidRPr="008A4D64">
        <w:t xml:space="preserve">, </w:t>
      </w:r>
      <w:proofErr w:type="spellStart"/>
      <w:r w:rsidRPr="008A4D64">
        <w:t>Superpharm</w:t>
      </w:r>
      <w:proofErr w:type="spellEnd"/>
      <w:r w:rsidRPr="008A4D64">
        <w:t xml:space="preserve"> czy LPP.</w:t>
      </w:r>
    </w:p>
    <w:p w14:paraId="6454C6BD" w14:textId="77777777" w:rsidR="008A4D64" w:rsidRPr="008A4D64" w:rsidRDefault="008A4D64" w:rsidP="008A4D64">
      <w:pPr>
        <w:jc w:val="both"/>
      </w:pPr>
      <w:r w:rsidRPr="008A4D64">
        <w:rPr>
          <w:i/>
          <w:iCs/>
        </w:rPr>
        <w:t> </w:t>
      </w:r>
    </w:p>
    <w:p w14:paraId="23593553" w14:textId="77777777" w:rsidR="008A4D64" w:rsidRPr="008A4D64" w:rsidRDefault="008A4D64" w:rsidP="008A4D64">
      <w:pPr>
        <w:jc w:val="both"/>
      </w:pPr>
      <w:r w:rsidRPr="008A4D64">
        <w:rPr>
          <w:i/>
          <w:iCs/>
        </w:rPr>
        <w:t> </w:t>
      </w:r>
    </w:p>
    <w:p w14:paraId="7A00DC04" w14:textId="77777777" w:rsidR="00485861" w:rsidRPr="004334DA" w:rsidRDefault="00485861" w:rsidP="008A4D64">
      <w:pPr>
        <w:jc w:val="both"/>
        <w:rPr>
          <w:i/>
          <w:iCs/>
        </w:rPr>
      </w:pPr>
    </w:p>
    <w:sectPr w:rsidR="00485861" w:rsidRPr="004334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ECB5" w14:textId="77777777" w:rsidR="00666CEB" w:rsidRDefault="00666CEB" w:rsidP="00E22505">
      <w:pPr>
        <w:spacing w:after="0" w:line="240" w:lineRule="auto"/>
      </w:pPr>
      <w:r>
        <w:separator/>
      </w:r>
    </w:p>
  </w:endnote>
  <w:endnote w:type="continuationSeparator" w:id="0">
    <w:p w14:paraId="5A1E0E23" w14:textId="77777777" w:rsidR="00666CEB" w:rsidRDefault="00666CEB" w:rsidP="00E2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8840" w14:textId="77777777" w:rsidR="00510CE9" w:rsidRDefault="00510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1E33" w14:textId="77777777" w:rsidR="00510CE9" w:rsidRDefault="00510C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5F0A" w14:textId="77777777" w:rsidR="00510CE9" w:rsidRDefault="00510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AF528" w14:textId="77777777" w:rsidR="00666CEB" w:rsidRDefault="00666CEB" w:rsidP="00E22505">
      <w:pPr>
        <w:spacing w:after="0" w:line="240" w:lineRule="auto"/>
      </w:pPr>
      <w:r>
        <w:separator/>
      </w:r>
    </w:p>
  </w:footnote>
  <w:footnote w:type="continuationSeparator" w:id="0">
    <w:p w14:paraId="67C20FAB" w14:textId="77777777" w:rsidR="00666CEB" w:rsidRDefault="00666CEB" w:rsidP="00E2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98FD2" w14:textId="77777777" w:rsidR="00510CE9" w:rsidRDefault="00510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4F07" w14:textId="62E25228" w:rsidR="00510CE9" w:rsidRPr="00510CE9" w:rsidRDefault="00510CE9" w:rsidP="00510CE9">
    <w:pPr>
      <w:pStyle w:val="Nagwek"/>
      <w:jc w:val="center"/>
    </w:pPr>
    <w:r>
      <w:rPr>
        <w:noProof/>
      </w:rPr>
      <w:drawing>
        <wp:inline distT="0" distB="0" distL="0" distR="0" wp14:anchorId="1F76B927" wp14:editId="28A9C0DF">
          <wp:extent cx="1729105" cy="449580"/>
          <wp:effectExtent l="0" t="0" r="4445" b="7620"/>
          <wp:docPr id="945993555" name="Obraz 3" descr="Popraw ruch i konwersję zbierając opinie - TrustM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93555" name="Obraz 3" descr="Popraw ruch i konwersję zbierając opinie - TrustMa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E8F1" w14:textId="77777777" w:rsidR="00510CE9" w:rsidRDefault="00510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0E"/>
    <w:rsid w:val="00003710"/>
    <w:rsid w:val="00017A69"/>
    <w:rsid w:val="00023162"/>
    <w:rsid w:val="00023C50"/>
    <w:rsid w:val="0002768C"/>
    <w:rsid w:val="00073F0D"/>
    <w:rsid w:val="00080328"/>
    <w:rsid w:val="00087C20"/>
    <w:rsid w:val="00094D1A"/>
    <w:rsid w:val="000A24C4"/>
    <w:rsid w:val="000A498F"/>
    <w:rsid w:val="000A6ADC"/>
    <w:rsid w:val="000A79AC"/>
    <w:rsid w:val="000E22EB"/>
    <w:rsid w:val="000E421E"/>
    <w:rsid w:val="001074C7"/>
    <w:rsid w:val="00114BE7"/>
    <w:rsid w:val="001170F4"/>
    <w:rsid w:val="00142705"/>
    <w:rsid w:val="0014565F"/>
    <w:rsid w:val="00146758"/>
    <w:rsid w:val="00146C37"/>
    <w:rsid w:val="00151645"/>
    <w:rsid w:val="00157D70"/>
    <w:rsid w:val="001665A6"/>
    <w:rsid w:val="0017678E"/>
    <w:rsid w:val="00197F7E"/>
    <w:rsid w:val="001F163D"/>
    <w:rsid w:val="001F489C"/>
    <w:rsid w:val="001F5549"/>
    <w:rsid w:val="002113FC"/>
    <w:rsid w:val="00215833"/>
    <w:rsid w:val="00220892"/>
    <w:rsid w:val="00223DCE"/>
    <w:rsid w:val="002253FB"/>
    <w:rsid w:val="002405A3"/>
    <w:rsid w:val="002423B0"/>
    <w:rsid w:val="0024610A"/>
    <w:rsid w:val="00265C96"/>
    <w:rsid w:val="00285CDD"/>
    <w:rsid w:val="002C3C28"/>
    <w:rsid w:val="002E4B0D"/>
    <w:rsid w:val="00305D20"/>
    <w:rsid w:val="00325800"/>
    <w:rsid w:val="0033527A"/>
    <w:rsid w:val="00343EBB"/>
    <w:rsid w:val="00344A45"/>
    <w:rsid w:val="00354679"/>
    <w:rsid w:val="00363393"/>
    <w:rsid w:val="00373CBA"/>
    <w:rsid w:val="0038061C"/>
    <w:rsid w:val="003877C3"/>
    <w:rsid w:val="00392551"/>
    <w:rsid w:val="003A164A"/>
    <w:rsid w:val="003A24B1"/>
    <w:rsid w:val="003A3813"/>
    <w:rsid w:val="003A4916"/>
    <w:rsid w:val="003A5F20"/>
    <w:rsid w:val="003A7978"/>
    <w:rsid w:val="003C1595"/>
    <w:rsid w:val="003C4F96"/>
    <w:rsid w:val="003C601F"/>
    <w:rsid w:val="003D0703"/>
    <w:rsid w:val="003E2F7E"/>
    <w:rsid w:val="003E5972"/>
    <w:rsid w:val="003F61A8"/>
    <w:rsid w:val="00407AFA"/>
    <w:rsid w:val="004128AA"/>
    <w:rsid w:val="004161C7"/>
    <w:rsid w:val="00431D37"/>
    <w:rsid w:val="00432476"/>
    <w:rsid w:val="004334DA"/>
    <w:rsid w:val="0044687D"/>
    <w:rsid w:val="00456899"/>
    <w:rsid w:val="0046184F"/>
    <w:rsid w:val="00467C97"/>
    <w:rsid w:val="00483856"/>
    <w:rsid w:val="00485861"/>
    <w:rsid w:val="0048590C"/>
    <w:rsid w:val="004A12CB"/>
    <w:rsid w:val="004A1C80"/>
    <w:rsid w:val="004A544C"/>
    <w:rsid w:val="004A551E"/>
    <w:rsid w:val="004B506A"/>
    <w:rsid w:val="004C028A"/>
    <w:rsid w:val="004E604E"/>
    <w:rsid w:val="0050000D"/>
    <w:rsid w:val="00502F39"/>
    <w:rsid w:val="00510CE9"/>
    <w:rsid w:val="005147D2"/>
    <w:rsid w:val="00520193"/>
    <w:rsid w:val="00566C3A"/>
    <w:rsid w:val="005A79B6"/>
    <w:rsid w:val="005D286A"/>
    <w:rsid w:val="005D2E4A"/>
    <w:rsid w:val="005D4069"/>
    <w:rsid w:val="005E2802"/>
    <w:rsid w:val="00602A99"/>
    <w:rsid w:val="00604069"/>
    <w:rsid w:val="00616766"/>
    <w:rsid w:val="00623089"/>
    <w:rsid w:val="00624D07"/>
    <w:rsid w:val="006250BC"/>
    <w:rsid w:val="00627F73"/>
    <w:rsid w:val="00633CD8"/>
    <w:rsid w:val="00645C0E"/>
    <w:rsid w:val="00664131"/>
    <w:rsid w:val="00666CEB"/>
    <w:rsid w:val="0067329E"/>
    <w:rsid w:val="0067468F"/>
    <w:rsid w:val="006914DE"/>
    <w:rsid w:val="006930BD"/>
    <w:rsid w:val="006A73A5"/>
    <w:rsid w:val="006B4214"/>
    <w:rsid w:val="006B549E"/>
    <w:rsid w:val="006C2B19"/>
    <w:rsid w:val="006C4C7F"/>
    <w:rsid w:val="006D53E8"/>
    <w:rsid w:val="0070395C"/>
    <w:rsid w:val="0071611F"/>
    <w:rsid w:val="007213FC"/>
    <w:rsid w:val="007244B2"/>
    <w:rsid w:val="00741F4C"/>
    <w:rsid w:val="00744D16"/>
    <w:rsid w:val="007456B9"/>
    <w:rsid w:val="00762F44"/>
    <w:rsid w:val="0077257A"/>
    <w:rsid w:val="00775EE2"/>
    <w:rsid w:val="00783A7B"/>
    <w:rsid w:val="00790EB4"/>
    <w:rsid w:val="00794AA9"/>
    <w:rsid w:val="00796543"/>
    <w:rsid w:val="007A1D75"/>
    <w:rsid w:val="007B7BB3"/>
    <w:rsid w:val="007C7D6A"/>
    <w:rsid w:val="007D3CCA"/>
    <w:rsid w:val="007D5C26"/>
    <w:rsid w:val="007D65C9"/>
    <w:rsid w:val="007E49A4"/>
    <w:rsid w:val="007F3774"/>
    <w:rsid w:val="0081730C"/>
    <w:rsid w:val="0082272F"/>
    <w:rsid w:val="00824C17"/>
    <w:rsid w:val="00824E23"/>
    <w:rsid w:val="0082580F"/>
    <w:rsid w:val="00825F3D"/>
    <w:rsid w:val="00831634"/>
    <w:rsid w:val="008422F6"/>
    <w:rsid w:val="008430B7"/>
    <w:rsid w:val="00844523"/>
    <w:rsid w:val="00844C6C"/>
    <w:rsid w:val="00844D33"/>
    <w:rsid w:val="0085598B"/>
    <w:rsid w:val="00856C7E"/>
    <w:rsid w:val="00857661"/>
    <w:rsid w:val="0086147B"/>
    <w:rsid w:val="008801C5"/>
    <w:rsid w:val="00890553"/>
    <w:rsid w:val="0089415A"/>
    <w:rsid w:val="008A252A"/>
    <w:rsid w:val="008A4D64"/>
    <w:rsid w:val="008C3044"/>
    <w:rsid w:val="008D1401"/>
    <w:rsid w:val="008D2A0E"/>
    <w:rsid w:val="008D3266"/>
    <w:rsid w:val="008D3433"/>
    <w:rsid w:val="008D5707"/>
    <w:rsid w:val="008F320C"/>
    <w:rsid w:val="0090304F"/>
    <w:rsid w:val="00905A2E"/>
    <w:rsid w:val="0090752E"/>
    <w:rsid w:val="00911AD8"/>
    <w:rsid w:val="00912E50"/>
    <w:rsid w:val="00925C78"/>
    <w:rsid w:val="00934660"/>
    <w:rsid w:val="009375BF"/>
    <w:rsid w:val="00957D79"/>
    <w:rsid w:val="00962CDC"/>
    <w:rsid w:val="00972D2D"/>
    <w:rsid w:val="00975C22"/>
    <w:rsid w:val="00980D61"/>
    <w:rsid w:val="0098514E"/>
    <w:rsid w:val="00991694"/>
    <w:rsid w:val="00997B6C"/>
    <w:rsid w:val="009A3D3E"/>
    <w:rsid w:val="009A6C79"/>
    <w:rsid w:val="009B2FD9"/>
    <w:rsid w:val="009C3A4C"/>
    <w:rsid w:val="009D21C2"/>
    <w:rsid w:val="009D466A"/>
    <w:rsid w:val="009E1B7B"/>
    <w:rsid w:val="009E6848"/>
    <w:rsid w:val="009E71E0"/>
    <w:rsid w:val="009E741F"/>
    <w:rsid w:val="009F2E5F"/>
    <w:rsid w:val="009F6E4B"/>
    <w:rsid w:val="009F6FFC"/>
    <w:rsid w:val="00A30122"/>
    <w:rsid w:val="00A34541"/>
    <w:rsid w:val="00A372C0"/>
    <w:rsid w:val="00A44AE9"/>
    <w:rsid w:val="00A45008"/>
    <w:rsid w:val="00A6371D"/>
    <w:rsid w:val="00A8035A"/>
    <w:rsid w:val="00AA20C5"/>
    <w:rsid w:val="00AB0B4D"/>
    <w:rsid w:val="00AB1039"/>
    <w:rsid w:val="00AC3A05"/>
    <w:rsid w:val="00AC4A3E"/>
    <w:rsid w:val="00AD2FE7"/>
    <w:rsid w:val="00AE1311"/>
    <w:rsid w:val="00AE43C4"/>
    <w:rsid w:val="00AE4AB9"/>
    <w:rsid w:val="00AF241E"/>
    <w:rsid w:val="00B07717"/>
    <w:rsid w:val="00B15B8F"/>
    <w:rsid w:val="00B2397A"/>
    <w:rsid w:val="00B27B5A"/>
    <w:rsid w:val="00B32CCA"/>
    <w:rsid w:val="00B515E6"/>
    <w:rsid w:val="00B53888"/>
    <w:rsid w:val="00B7320B"/>
    <w:rsid w:val="00B83E1F"/>
    <w:rsid w:val="00B86545"/>
    <w:rsid w:val="00B87273"/>
    <w:rsid w:val="00B91632"/>
    <w:rsid w:val="00B95B36"/>
    <w:rsid w:val="00BB5ECA"/>
    <w:rsid w:val="00BC00B7"/>
    <w:rsid w:val="00BD0C14"/>
    <w:rsid w:val="00BD29B9"/>
    <w:rsid w:val="00BE260A"/>
    <w:rsid w:val="00BE3B59"/>
    <w:rsid w:val="00BF1F2B"/>
    <w:rsid w:val="00BF6583"/>
    <w:rsid w:val="00C0268C"/>
    <w:rsid w:val="00C11D7C"/>
    <w:rsid w:val="00C17058"/>
    <w:rsid w:val="00C24257"/>
    <w:rsid w:val="00C245AA"/>
    <w:rsid w:val="00C26A74"/>
    <w:rsid w:val="00C505CD"/>
    <w:rsid w:val="00C75DD4"/>
    <w:rsid w:val="00C76A0D"/>
    <w:rsid w:val="00C800D2"/>
    <w:rsid w:val="00C9229B"/>
    <w:rsid w:val="00CC06FD"/>
    <w:rsid w:val="00CC47B6"/>
    <w:rsid w:val="00CC67DB"/>
    <w:rsid w:val="00CD1C22"/>
    <w:rsid w:val="00CE0ADC"/>
    <w:rsid w:val="00CF7583"/>
    <w:rsid w:val="00D00E27"/>
    <w:rsid w:val="00D07989"/>
    <w:rsid w:val="00D15ABA"/>
    <w:rsid w:val="00D1757D"/>
    <w:rsid w:val="00D21D32"/>
    <w:rsid w:val="00D53AA6"/>
    <w:rsid w:val="00D53DAC"/>
    <w:rsid w:val="00D54F10"/>
    <w:rsid w:val="00D63161"/>
    <w:rsid w:val="00D70C0C"/>
    <w:rsid w:val="00D741E1"/>
    <w:rsid w:val="00DA750E"/>
    <w:rsid w:val="00DB23A6"/>
    <w:rsid w:val="00DB456C"/>
    <w:rsid w:val="00DD73ED"/>
    <w:rsid w:val="00DD778D"/>
    <w:rsid w:val="00DE0AA7"/>
    <w:rsid w:val="00DE4571"/>
    <w:rsid w:val="00DF2B19"/>
    <w:rsid w:val="00E05371"/>
    <w:rsid w:val="00E1714C"/>
    <w:rsid w:val="00E22505"/>
    <w:rsid w:val="00E268DB"/>
    <w:rsid w:val="00E2693F"/>
    <w:rsid w:val="00E3540F"/>
    <w:rsid w:val="00E429D0"/>
    <w:rsid w:val="00E76A46"/>
    <w:rsid w:val="00E7766D"/>
    <w:rsid w:val="00EB7DB0"/>
    <w:rsid w:val="00EC2BEC"/>
    <w:rsid w:val="00ED24B2"/>
    <w:rsid w:val="00ED40E5"/>
    <w:rsid w:val="00EE4CA0"/>
    <w:rsid w:val="00F64F8E"/>
    <w:rsid w:val="00F8746E"/>
    <w:rsid w:val="00FA10AE"/>
    <w:rsid w:val="00FA3BCA"/>
    <w:rsid w:val="00FA552D"/>
    <w:rsid w:val="00FD4331"/>
    <w:rsid w:val="00FE044E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2DE3"/>
  <w15:chartTrackingRefBased/>
  <w15:docId w15:val="{DBC896FA-7BE2-4960-B574-200D5F1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505"/>
  </w:style>
  <w:style w:type="paragraph" w:styleId="Stopka">
    <w:name w:val="footer"/>
    <w:basedOn w:val="Normalny"/>
    <w:link w:val="StopkaZnak"/>
    <w:uiPriority w:val="99"/>
    <w:unhideWhenUsed/>
    <w:rsid w:val="00E2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5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8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8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8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91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RUSTMATE.IO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iotr\OneDrive\Pulpit\TRUSTMATE\komunikat\10%20pazdziernik%202024\Raport%20TrustMate%20pazdziernik%20X%202024%20pod%20wykresy%20i%20tabele%20X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 powoduje, że wybiera Pan/Pani konkretną lokalną firmę?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'pytanie  3'!$C$1</c:f>
              <c:strCache>
                <c:ptCount val="1"/>
                <c:pt idx="0">
                  <c:v>procent odpowiedzi</c:v>
                </c:pt>
              </c:strCache>
            </c:strRef>
          </c:tx>
          <c:spPr>
            <a:gradFill>
              <a:gsLst>
                <a:gs pos="0">
                  <a:schemeClr val="accent2">
                    <a:lumMod val="75000"/>
                  </a:schemeClr>
                </a:gs>
                <a:gs pos="48000">
                  <a:schemeClr val="accent2">
                    <a:lumMod val="97000"/>
                    <a:lumOff val="3000"/>
                  </a:schemeClr>
                </a:gs>
                <a:gs pos="100000">
                  <a:schemeClr val="accent2">
                    <a:lumMod val="60000"/>
                    <a:lumOff val="40000"/>
                  </a:schemeClr>
                </a:gs>
              </a:gsLst>
              <a:lin ang="16200000" scaled="1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'pytanie  3'!$B$2:$B$9</c:f>
              <c:strCache>
                <c:ptCount val="8"/>
                <c:pt idx="0">
                  <c:v>Atrakcyjne ceny</c:v>
                </c:pt>
                <c:pt idx="1">
                  <c:v>Pozytywne opinie klientów</c:v>
                </c:pt>
                <c:pt idx="2">
                  <c:v>Odległość od miejsca zamieszkania</c:v>
                </c:pt>
                <c:pt idx="3">
                  <c:v>Strona www</c:v>
                </c:pt>
                <c:pt idx="4">
                  <c:v>Polityka rabatowa / Akcje lojalnościowe</c:v>
                </c:pt>
                <c:pt idx="5">
                  <c:v>Wizytówka w sieci</c:v>
                </c:pt>
                <c:pt idx="6">
                  <c:v>Inna kwestia, niż wyżej wskazano</c:v>
                </c:pt>
                <c:pt idx="7">
                  <c:v>Nie wiem / Ciężko powiedzieć</c:v>
                </c:pt>
              </c:strCache>
            </c:strRef>
          </c:cat>
          <c:val>
            <c:numRef>
              <c:f>'pytanie  3'!$C$2:$C$9</c:f>
              <c:numCache>
                <c:formatCode>0.00%</c:formatCode>
                <c:ptCount val="8"/>
                <c:pt idx="0">
                  <c:v>0.70401000000000002</c:v>
                </c:pt>
                <c:pt idx="1">
                  <c:v>0.64032999999999995</c:v>
                </c:pt>
                <c:pt idx="2">
                  <c:v>0.45283000000000001</c:v>
                </c:pt>
                <c:pt idx="3">
                  <c:v>0.32429000000000002</c:v>
                </c:pt>
                <c:pt idx="4">
                  <c:v>0.25707999999999998</c:v>
                </c:pt>
                <c:pt idx="5">
                  <c:v>0.16980999999999999</c:v>
                </c:pt>
                <c:pt idx="6">
                  <c:v>4.5990000000000003E-2</c:v>
                </c:pt>
                <c:pt idx="7">
                  <c:v>2.9479999999999999E-2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06-4CCD-ABB9-3438452702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0869071"/>
        <c:axId val="680866191"/>
        <c:axId val="0"/>
      </c:bar3DChart>
      <c:catAx>
        <c:axId val="680869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0866191"/>
        <c:crosses val="autoZero"/>
        <c:auto val="1"/>
        <c:lblAlgn val="ctr"/>
        <c:lblOffset val="100"/>
        <c:noMultiLvlLbl val="0"/>
      </c:catAx>
      <c:valAx>
        <c:axId val="680866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80869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7</cp:revision>
  <cp:lastPrinted>2024-10-25T10:14:00Z</cp:lastPrinted>
  <dcterms:created xsi:type="dcterms:W3CDTF">2024-11-07T06:52:00Z</dcterms:created>
  <dcterms:modified xsi:type="dcterms:W3CDTF">2024-11-07T07:10:00Z</dcterms:modified>
</cp:coreProperties>
</file>